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4A0" w:firstRow="1" w:lastRow="0" w:firstColumn="1" w:lastColumn="0" w:noHBand="0" w:noVBand="1"/>
      </w:tblPr>
      <w:tblGrid>
        <w:gridCol w:w="4824"/>
        <w:gridCol w:w="5099"/>
      </w:tblGrid>
      <w:tr w:rsidR="00AB5D3B" w:rsidRPr="00AB5D3B" w14:paraId="732D334B" w14:textId="77777777" w:rsidTr="3001FAA2">
        <w:trPr>
          <w:trHeight w:val="283"/>
        </w:trPr>
        <w:tc>
          <w:tcPr>
            <w:tcW w:w="4824" w:type="dxa"/>
            <w:shd w:val="clear" w:color="auto" w:fill="FFFFFF" w:themeFill="accent6"/>
          </w:tcPr>
          <w:p w14:paraId="1D3B8C13" w14:textId="77777777" w:rsidR="00AB5D3B" w:rsidRPr="00AB5D3B" w:rsidRDefault="00AB5D3B" w:rsidP="00AB5D3B">
            <w:bookmarkStart w:id="0" w:name="_GoBack"/>
            <w:bookmarkEnd w:id="0"/>
          </w:p>
        </w:tc>
        <w:tc>
          <w:tcPr>
            <w:tcW w:w="5099" w:type="dxa"/>
            <w:vMerge w:val="restart"/>
            <w:shd w:val="clear" w:color="auto" w:fill="FFFFFF" w:themeFill="accent6"/>
          </w:tcPr>
          <w:p w14:paraId="447BC484" w14:textId="623FC5B9" w:rsidR="007377BF" w:rsidRDefault="007377BF" w:rsidP="00AB5D3B">
            <w:pPr>
              <w:jc w:val="right"/>
              <w:rPr>
                <w:b/>
              </w:rPr>
            </w:pPr>
          </w:p>
          <w:p w14:paraId="10798561" w14:textId="6C5CF04E" w:rsidR="00AB5D3B" w:rsidRPr="00AB5D3B" w:rsidRDefault="00AB5D3B" w:rsidP="00AB5D3B">
            <w:pPr>
              <w:jc w:val="right"/>
              <w:rPr>
                <w:b/>
              </w:rPr>
            </w:pPr>
            <w:r>
              <w:rPr>
                <w:b/>
              </w:rPr>
              <w:t>NHS Devon</w:t>
            </w:r>
            <w:r w:rsidRPr="00AB5D3B">
              <w:rPr>
                <w:b/>
              </w:rPr>
              <w:t xml:space="preserve"> </w:t>
            </w:r>
            <w:r>
              <w:rPr>
                <w:b/>
              </w:rPr>
              <w:t>CCG</w:t>
            </w:r>
          </w:p>
          <w:p w14:paraId="20FE90DD" w14:textId="77777777" w:rsidR="00501610" w:rsidRDefault="00501610" w:rsidP="00AB5D3B">
            <w:pPr>
              <w:jc w:val="right"/>
            </w:pPr>
            <w:r>
              <w:t>Medicines Optimisation Team</w:t>
            </w:r>
          </w:p>
          <w:p w14:paraId="610831B8" w14:textId="77777777" w:rsidR="00AB5D3B" w:rsidRDefault="00483E34" w:rsidP="00AB5D3B">
            <w:pPr>
              <w:jc w:val="right"/>
            </w:pPr>
            <w:r>
              <w:t>Windsor House</w:t>
            </w:r>
          </w:p>
          <w:p w14:paraId="12684BF8" w14:textId="77777777" w:rsidR="00483E34" w:rsidRDefault="00483E34" w:rsidP="00AB5D3B">
            <w:pPr>
              <w:jc w:val="right"/>
            </w:pPr>
            <w:r>
              <w:t>Tavistock Road</w:t>
            </w:r>
          </w:p>
          <w:p w14:paraId="463720B1" w14:textId="77777777" w:rsidR="00483E34" w:rsidRDefault="00483E34" w:rsidP="00AB5D3B">
            <w:pPr>
              <w:jc w:val="right"/>
            </w:pPr>
            <w:r>
              <w:t>Plymouth</w:t>
            </w:r>
          </w:p>
          <w:p w14:paraId="4BEDF799" w14:textId="77777777" w:rsidR="00483E34" w:rsidRDefault="00483E34" w:rsidP="00AB5D3B">
            <w:pPr>
              <w:jc w:val="right"/>
            </w:pPr>
            <w:r>
              <w:t>Devon</w:t>
            </w:r>
          </w:p>
          <w:p w14:paraId="0340857F" w14:textId="77777777" w:rsidR="00483E34" w:rsidRPr="00AB5D3B" w:rsidRDefault="00483E34" w:rsidP="00AB5D3B">
            <w:pPr>
              <w:jc w:val="right"/>
            </w:pPr>
            <w:r>
              <w:t>PL6 5UF</w:t>
            </w:r>
          </w:p>
          <w:p w14:paraId="5D4E159A" w14:textId="77777777" w:rsidR="00AB5D3B" w:rsidRPr="00AB5D3B" w:rsidRDefault="00AB5D3B" w:rsidP="00AB5D3B">
            <w:pPr>
              <w:jc w:val="right"/>
            </w:pPr>
          </w:p>
          <w:p w14:paraId="179FA531" w14:textId="427673EB" w:rsidR="00AB5D3B" w:rsidRPr="00AB5D3B" w:rsidRDefault="3001FAA2" w:rsidP="00AB5D3B">
            <w:pPr>
              <w:jc w:val="right"/>
            </w:pPr>
            <w:r>
              <w:t>01752 398533</w:t>
            </w:r>
          </w:p>
          <w:p w14:paraId="1C2F13ED" w14:textId="1FD5A31B" w:rsidR="3001FAA2" w:rsidRDefault="3001FAA2" w:rsidP="3001FAA2">
            <w:pPr>
              <w:jc w:val="right"/>
            </w:pPr>
            <w:r>
              <w:t xml:space="preserve">Date </w:t>
            </w:r>
            <w:r w:rsidR="00954478">
              <w:t>0</w:t>
            </w:r>
            <w:r w:rsidR="009C6663">
              <w:t>4</w:t>
            </w:r>
            <w:r w:rsidR="00954478">
              <w:t>.11</w:t>
            </w:r>
            <w:r>
              <w:t>.19</w:t>
            </w:r>
          </w:p>
          <w:p w14:paraId="62911706" w14:textId="51A95C56" w:rsidR="00AB5D3B" w:rsidRPr="00AB5D3B" w:rsidRDefault="00AB5D3B" w:rsidP="00AB5D3B">
            <w:pPr>
              <w:jc w:val="right"/>
            </w:pPr>
          </w:p>
        </w:tc>
      </w:tr>
      <w:tr w:rsidR="00AB5D3B" w:rsidRPr="00AB5D3B" w14:paraId="2E109105" w14:textId="77777777" w:rsidTr="3001FAA2">
        <w:tc>
          <w:tcPr>
            <w:tcW w:w="4824" w:type="dxa"/>
            <w:shd w:val="clear" w:color="auto" w:fill="FFFFFF" w:themeFill="accent6"/>
          </w:tcPr>
          <w:p w14:paraId="19D51CEE" w14:textId="68A6E79A" w:rsidR="00AB5D3B" w:rsidRPr="00AB5D3B" w:rsidRDefault="00AB5D3B" w:rsidP="00AB5D3B"/>
        </w:tc>
        <w:tc>
          <w:tcPr>
            <w:tcW w:w="5099" w:type="dxa"/>
            <w:vMerge/>
          </w:tcPr>
          <w:p w14:paraId="1FC39AA6" w14:textId="77777777" w:rsidR="00AB5D3B" w:rsidRPr="00AB5D3B" w:rsidRDefault="00AB5D3B" w:rsidP="00AB5D3B">
            <w:pPr>
              <w:jc w:val="right"/>
            </w:pPr>
          </w:p>
        </w:tc>
      </w:tr>
    </w:tbl>
    <w:p w14:paraId="393DEFF2" w14:textId="4391429E" w:rsidR="3001FAA2" w:rsidRDefault="00431AA7" w:rsidP="3001FAA2">
      <w:pPr>
        <w:rPr>
          <w:b/>
          <w:bCs/>
          <w:color w:val="243E96" w:themeColor="accent5"/>
        </w:rPr>
      </w:pPr>
      <w:r w:rsidRPr="008D72B0">
        <w:rPr>
          <w:noProof/>
          <w:lang w:eastAsia="en-GB"/>
        </w:rPr>
        <w:drawing>
          <wp:anchor distT="0" distB="0" distL="114300" distR="114300" simplePos="0" relativeHeight="251659264" behindDoc="0" locked="0" layoutInCell="1" allowOverlap="1" wp14:anchorId="194EF376" wp14:editId="36675623">
            <wp:simplePos x="0" y="0"/>
            <wp:positionH relativeFrom="column">
              <wp:posOffset>4087457</wp:posOffset>
            </wp:positionH>
            <wp:positionV relativeFrom="paragraph">
              <wp:posOffset>-2809629</wp:posOffset>
            </wp:positionV>
            <wp:extent cx="2224585" cy="847496"/>
            <wp:effectExtent l="0" t="0" r="4445" b="0"/>
            <wp:wrapNone/>
            <wp:docPr id="20" name="Picture 20" descr="C:\Data\Editor\Pictures\NEW Devon CCG\General\Graphic Design\logos\NHS Devon CCG\NHS Devon CCG logo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Editor\Pictures\NEW Devon CCG\General\Graphic Design\logos\NHS Devon CCG\NHS Devon CCG logo - 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4585" cy="847496"/>
                    </a:xfrm>
                    <a:prstGeom prst="rect">
                      <a:avLst/>
                    </a:prstGeom>
                    <a:noFill/>
                    <a:ln>
                      <a:noFill/>
                    </a:ln>
                  </pic:spPr>
                </pic:pic>
              </a:graphicData>
            </a:graphic>
            <wp14:sizeRelH relativeFrom="page">
              <wp14:pctWidth>0</wp14:pctWidth>
            </wp14:sizeRelH>
            <wp14:sizeRelV relativeFrom="page">
              <wp14:pctHeight>0</wp14:pctHeight>
            </wp14:sizeRelV>
          </wp:anchor>
        </w:drawing>
      </w:r>
      <w:r w:rsidR="3001FAA2" w:rsidRPr="3001FAA2">
        <w:rPr>
          <w:b/>
          <w:bCs/>
        </w:rPr>
        <w:t>Information for community pharmacies within Plymouth</w:t>
      </w:r>
    </w:p>
    <w:p w14:paraId="40A1E0FE" w14:textId="39436FD7" w:rsidR="3001FAA2" w:rsidRDefault="3001FAA2" w:rsidP="3001FAA2">
      <w:pPr>
        <w:rPr>
          <w:b/>
          <w:bCs/>
          <w:color w:val="243E96" w:themeColor="accent5"/>
        </w:rPr>
      </w:pPr>
      <w:r w:rsidRPr="3001FAA2">
        <w:rPr>
          <w:b/>
          <w:bCs/>
          <w:color w:val="243E96" w:themeColor="accent5"/>
        </w:rPr>
        <w:t xml:space="preserve">Community Pharmacy Emergency Supply Service for patients registered with Barton Surgery (PL9 9BR) </w:t>
      </w:r>
    </w:p>
    <w:p w14:paraId="68738F13" w14:textId="3B36C2EC" w:rsidR="3001FAA2" w:rsidRDefault="3001FAA2" w:rsidP="3001FAA2">
      <w:pPr>
        <w:spacing w:line="259" w:lineRule="auto"/>
        <w:rPr>
          <w:b/>
          <w:bCs/>
        </w:rPr>
      </w:pPr>
    </w:p>
    <w:p w14:paraId="20E33055" w14:textId="24FA5C24" w:rsidR="00EF66CB" w:rsidRDefault="3001FAA2" w:rsidP="005C16D2">
      <w:r>
        <w:t xml:space="preserve">Dear Pharmacy </w:t>
      </w:r>
    </w:p>
    <w:p w14:paraId="17332FF3" w14:textId="77777777" w:rsidR="00493E8C" w:rsidRDefault="00493E8C" w:rsidP="00A13224"/>
    <w:p w14:paraId="033A9229" w14:textId="202E7C57" w:rsidR="002E2EE8" w:rsidRDefault="3001FAA2" w:rsidP="00A13224">
      <w:r>
        <w:t xml:space="preserve">Please be aware the following pharmacies have been commissioned to deliver a Community Pharmacy Emergency Supply Service to ensure continuity of medicines supply for patients registered with Barton Surgery. Certain medicines are excluded from this service such as controlled drugs. Any updates to this list will be cascaded accordingly. </w:t>
      </w:r>
    </w:p>
    <w:p w14:paraId="642E8294" w14:textId="675463B2" w:rsidR="00674FC2" w:rsidRDefault="00674FC2" w:rsidP="00A1322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674FC2" w:rsidRPr="009618BC" w14:paraId="7F807E6D" w14:textId="77777777" w:rsidTr="00BE0F7A">
        <w:tc>
          <w:tcPr>
            <w:tcW w:w="4508" w:type="dxa"/>
          </w:tcPr>
          <w:p w14:paraId="0D8B2D0D" w14:textId="77777777" w:rsidR="00674FC2" w:rsidRPr="009618BC" w:rsidRDefault="3001FAA2" w:rsidP="3001FAA2">
            <w:pPr>
              <w:rPr>
                <w:rFonts w:asciiTheme="minorHAnsi" w:hAnsiTheme="minorHAnsi"/>
                <w:b/>
                <w:bCs/>
              </w:rPr>
            </w:pPr>
            <w:r w:rsidRPr="3001FAA2">
              <w:rPr>
                <w:rFonts w:asciiTheme="minorHAnsi" w:hAnsiTheme="minorHAnsi"/>
                <w:b/>
                <w:bCs/>
              </w:rPr>
              <w:t>Well Plymstock</w:t>
            </w:r>
          </w:p>
          <w:p w14:paraId="64E2967F" w14:textId="77777777" w:rsidR="00674FC2" w:rsidRPr="009618BC" w:rsidRDefault="3001FAA2" w:rsidP="3001FAA2">
            <w:pPr>
              <w:rPr>
                <w:rFonts w:asciiTheme="minorHAnsi" w:hAnsiTheme="minorHAnsi"/>
              </w:rPr>
            </w:pPr>
            <w:r w:rsidRPr="3001FAA2">
              <w:rPr>
                <w:rFonts w:asciiTheme="minorHAnsi" w:hAnsiTheme="minorHAnsi"/>
              </w:rPr>
              <w:t>14/16 Radford Park Road</w:t>
            </w:r>
          </w:p>
          <w:p w14:paraId="775520DD" w14:textId="77777777" w:rsidR="00674FC2" w:rsidRPr="009618BC" w:rsidRDefault="3001FAA2" w:rsidP="3001FAA2">
            <w:pPr>
              <w:rPr>
                <w:rFonts w:asciiTheme="minorHAnsi" w:hAnsiTheme="minorHAnsi"/>
              </w:rPr>
            </w:pPr>
            <w:r w:rsidRPr="3001FAA2">
              <w:rPr>
                <w:rFonts w:asciiTheme="minorHAnsi" w:hAnsiTheme="minorHAnsi"/>
              </w:rPr>
              <w:t>Plymstock PL9 9DH</w:t>
            </w:r>
          </w:p>
          <w:p w14:paraId="7EA01688" w14:textId="7E877C0A" w:rsidR="00674FC2" w:rsidRPr="009618BC" w:rsidRDefault="3001FAA2" w:rsidP="3001FAA2">
            <w:pPr>
              <w:rPr>
                <w:rFonts w:asciiTheme="minorHAnsi" w:hAnsiTheme="minorHAnsi"/>
              </w:rPr>
            </w:pPr>
            <w:r w:rsidRPr="3001FAA2">
              <w:rPr>
                <w:rFonts w:asciiTheme="minorHAnsi" w:hAnsiTheme="minorHAnsi"/>
              </w:rPr>
              <w:t>Telephone: 01752 401494</w:t>
            </w:r>
          </w:p>
          <w:p w14:paraId="13C3E6AA" w14:textId="31B74923" w:rsidR="00674FC2" w:rsidRPr="009618BC" w:rsidRDefault="00674FC2" w:rsidP="3001FAA2">
            <w:pPr>
              <w:rPr>
                <w:rFonts w:asciiTheme="minorHAnsi" w:hAnsiTheme="minorHAnsi"/>
              </w:rPr>
            </w:pPr>
          </w:p>
        </w:tc>
        <w:tc>
          <w:tcPr>
            <w:tcW w:w="4509" w:type="dxa"/>
          </w:tcPr>
          <w:p w14:paraId="5D74BC22" w14:textId="77777777" w:rsidR="00674FC2" w:rsidRPr="009618BC" w:rsidRDefault="00674FC2" w:rsidP="00FE63CF">
            <w:pPr>
              <w:contextualSpacing/>
              <w:rPr>
                <w:rFonts w:asciiTheme="minorHAnsi" w:hAnsiTheme="minorHAnsi" w:cstheme="minorHAnsi"/>
                <w:b/>
              </w:rPr>
            </w:pPr>
            <w:r w:rsidRPr="009618BC">
              <w:rPr>
                <w:rFonts w:asciiTheme="minorHAnsi" w:hAnsiTheme="minorHAnsi" w:cstheme="minorHAnsi"/>
                <w:b/>
              </w:rPr>
              <w:t>Church Road Pharmacy</w:t>
            </w:r>
          </w:p>
          <w:p w14:paraId="62623CEA" w14:textId="77777777" w:rsidR="00674FC2" w:rsidRPr="009618BC" w:rsidRDefault="00674FC2" w:rsidP="00FE63CF">
            <w:pPr>
              <w:contextualSpacing/>
              <w:rPr>
                <w:rFonts w:asciiTheme="minorHAnsi" w:hAnsiTheme="minorHAnsi" w:cstheme="minorHAnsi"/>
              </w:rPr>
            </w:pPr>
            <w:r w:rsidRPr="009618BC">
              <w:rPr>
                <w:rFonts w:asciiTheme="minorHAnsi" w:hAnsiTheme="minorHAnsi" w:cstheme="minorHAnsi"/>
              </w:rPr>
              <w:t>91 Church Road</w:t>
            </w:r>
          </w:p>
          <w:p w14:paraId="6DC7D1AB" w14:textId="77777777" w:rsidR="00674FC2" w:rsidRPr="009618BC" w:rsidRDefault="00674FC2" w:rsidP="00FE63CF">
            <w:pPr>
              <w:contextualSpacing/>
              <w:rPr>
                <w:rFonts w:asciiTheme="minorHAnsi" w:hAnsiTheme="minorHAnsi" w:cstheme="minorHAnsi"/>
              </w:rPr>
            </w:pPr>
            <w:r w:rsidRPr="009618BC">
              <w:rPr>
                <w:rFonts w:asciiTheme="minorHAnsi" w:hAnsiTheme="minorHAnsi" w:cstheme="minorHAnsi"/>
              </w:rPr>
              <w:t>Plymstock PL9 9AX</w:t>
            </w:r>
          </w:p>
          <w:p w14:paraId="25C38635" w14:textId="77777777" w:rsidR="00674FC2" w:rsidRPr="009618BC" w:rsidRDefault="00674FC2" w:rsidP="00FE63CF">
            <w:pPr>
              <w:contextualSpacing/>
              <w:rPr>
                <w:rFonts w:asciiTheme="minorHAnsi" w:hAnsiTheme="minorHAnsi" w:cstheme="minorHAnsi"/>
              </w:rPr>
            </w:pPr>
            <w:r w:rsidRPr="009618BC">
              <w:rPr>
                <w:rFonts w:asciiTheme="minorHAnsi" w:hAnsiTheme="minorHAnsi" w:cstheme="minorHAnsi"/>
              </w:rPr>
              <w:t>Telephone: 01752 402246</w:t>
            </w:r>
          </w:p>
          <w:p w14:paraId="5900671C" w14:textId="77777777" w:rsidR="00674FC2" w:rsidRPr="009618BC" w:rsidRDefault="00674FC2" w:rsidP="00FE63CF">
            <w:pPr>
              <w:rPr>
                <w:rFonts w:asciiTheme="minorHAnsi" w:hAnsiTheme="minorHAnsi" w:cstheme="minorHAnsi"/>
              </w:rPr>
            </w:pPr>
          </w:p>
        </w:tc>
      </w:tr>
      <w:tr w:rsidR="00674FC2" w:rsidRPr="009618BC" w14:paraId="0671D457" w14:textId="77777777" w:rsidTr="00BE0F7A">
        <w:tc>
          <w:tcPr>
            <w:tcW w:w="4508" w:type="dxa"/>
          </w:tcPr>
          <w:p w14:paraId="7F7F12F4" w14:textId="77777777" w:rsidR="00674FC2" w:rsidRPr="009618BC" w:rsidRDefault="00674FC2" w:rsidP="00FE63CF">
            <w:pPr>
              <w:contextualSpacing/>
              <w:rPr>
                <w:rFonts w:asciiTheme="minorHAnsi" w:hAnsiTheme="minorHAnsi" w:cstheme="minorHAnsi"/>
                <w:b/>
              </w:rPr>
            </w:pPr>
            <w:r w:rsidRPr="009618BC">
              <w:rPr>
                <w:rFonts w:asciiTheme="minorHAnsi" w:hAnsiTheme="minorHAnsi" w:cstheme="minorHAnsi"/>
                <w:b/>
              </w:rPr>
              <w:t>Boots</w:t>
            </w:r>
          </w:p>
          <w:p w14:paraId="4907287B" w14:textId="3A991486" w:rsidR="00674FC2" w:rsidRPr="009618BC" w:rsidRDefault="007377BF" w:rsidP="00FE63CF">
            <w:pPr>
              <w:contextualSpacing/>
              <w:rPr>
                <w:rFonts w:asciiTheme="minorHAnsi" w:hAnsiTheme="minorHAnsi" w:cstheme="minorHAnsi"/>
              </w:rPr>
            </w:pPr>
            <w:r>
              <w:rPr>
                <w:rFonts w:asciiTheme="minorHAnsi" w:hAnsiTheme="minorHAnsi" w:cstheme="minorHAnsi"/>
              </w:rPr>
              <w:t>18-</w:t>
            </w:r>
            <w:r w:rsidR="00674FC2" w:rsidRPr="009618BC">
              <w:rPr>
                <w:rFonts w:asciiTheme="minorHAnsi" w:hAnsiTheme="minorHAnsi" w:cstheme="minorHAnsi"/>
              </w:rPr>
              <w:t>20 The Broadway</w:t>
            </w:r>
          </w:p>
          <w:p w14:paraId="32A8CAAE" w14:textId="694CF3C8" w:rsidR="00674FC2" w:rsidRPr="009618BC" w:rsidRDefault="00674FC2" w:rsidP="00FE63CF">
            <w:pPr>
              <w:contextualSpacing/>
              <w:rPr>
                <w:rFonts w:asciiTheme="minorHAnsi" w:hAnsiTheme="minorHAnsi" w:cstheme="minorHAnsi"/>
              </w:rPr>
            </w:pPr>
            <w:r w:rsidRPr="009618BC">
              <w:rPr>
                <w:rFonts w:asciiTheme="minorHAnsi" w:hAnsiTheme="minorHAnsi" w:cstheme="minorHAnsi"/>
              </w:rPr>
              <w:t>Plymstock PL9 7A</w:t>
            </w:r>
            <w:r w:rsidR="007377BF">
              <w:rPr>
                <w:rFonts w:asciiTheme="minorHAnsi" w:hAnsiTheme="minorHAnsi" w:cstheme="minorHAnsi"/>
              </w:rPr>
              <w:t>W</w:t>
            </w:r>
          </w:p>
          <w:p w14:paraId="10744071" w14:textId="77777777" w:rsidR="00674FC2" w:rsidRPr="009618BC" w:rsidRDefault="00674FC2" w:rsidP="00FE63CF">
            <w:pPr>
              <w:contextualSpacing/>
              <w:rPr>
                <w:rFonts w:asciiTheme="minorHAnsi" w:hAnsiTheme="minorHAnsi" w:cstheme="minorHAnsi"/>
              </w:rPr>
            </w:pPr>
            <w:r w:rsidRPr="009618BC">
              <w:rPr>
                <w:rFonts w:asciiTheme="minorHAnsi" w:hAnsiTheme="minorHAnsi" w:cstheme="minorHAnsi"/>
              </w:rPr>
              <w:t>Telephone: 01752 402372</w:t>
            </w:r>
          </w:p>
          <w:p w14:paraId="56D8F09D" w14:textId="77777777" w:rsidR="00674FC2" w:rsidRPr="009618BC" w:rsidRDefault="00674FC2" w:rsidP="00FE63CF">
            <w:pPr>
              <w:rPr>
                <w:rFonts w:asciiTheme="minorHAnsi" w:hAnsiTheme="minorHAnsi" w:cstheme="minorHAnsi"/>
              </w:rPr>
            </w:pPr>
          </w:p>
        </w:tc>
        <w:tc>
          <w:tcPr>
            <w:tcW w:w="4509" w:type="dxa"/>
          </w:tcPr>
          <w:p w14:paraId="13476EFC" w14:textId="77777777" w:rsidR="00674FC2" w:rsidRPr="009618BC" w:rsidRDefault="3001FAA2" w:rsidP="3001FAA2">
            <w:pPr>
              <w:contextualSpacing/>
              <w:rPr>
                <w:rFonts w:asciiTheme="minorHAnsi" w:hAnsiTheme="minorHAnsi"/>
                <w:b/>
                <w:bCs/>
              </w:rPr>
            </w:pPr>
            <w:r w:rsidRPr="3001FAA2">
              <w:rPr>
                <w:rFonts w:asciiTheme="minorHAnsi" w:hAnsiTheme="minorHAnsi"/>
                <w:b/>
                <w:bCs/>
              </w:rPr>
              <w:t>Morrisons Pharmacy</w:t>
            </w:r>
          </w:p>
          <w:p w14:paraId="0CDF72A8" w14:textId="77777777" w:rsidR="00674FC2" w:rsidRPr="009618BC" w:rsidRDefault="3001FAA2" w:rsidP="3001FAA2">
            <w:pPr>
              <w:contextualSpacing/>
              <w:rPr>
                <w:rFonts w:asciiTheme="minorHAnsi" w:hAnsiTheme="minorHAnsi"/>
              </w:rPr>
            </w:pPr>
            <w:r w:rsidRPr="3001FAA2">
              <w:rPr>
                <w:rFonts w:asciiTheme="minorHAnsi" w:hAnsiTheme="minorHAnsi"/>
              </w:rPr>
              <w:t xml:space="preserve">15 </w:t>
            </w:r>
            <w:proofErr w:type="spellStart"/>
            <w:r w:rsidRPr="3001FAA2">
              <w:rPr>
                <w:rFonts w:asciiTheme="minorHAnsi" w:hAnsiTheme="minorHAnsi"/>
              </w:rPr>
              <w:t>Pomphlett</w:t>
            </w:r>
            <w:proofErr w:type="spellEnd"/>
            <w:r w:rsidRPr="3001FAA2">
              <w:rPr>
                <w:rFonts w:asciiTheme="minorHAnsi" w:hAnsiTheme="minorHAnsi"/>
              </w:rPr>
              <w:t xml:space="preserve"> Road</w:t>
            </w:r>
          </w:p>
          <w:p w14:paraId="2509739B" w14:textId="77777777" w:rsidR="00674FC2" w:rsidRPr="009618BC" w:rsidRDefault="3001FAA2" w:rsidP="3001FAA2">
            <w:pPr>
              <w:contextualSpacing/>
              <w:rPr>
                <w:rFonts w:asciiTheme="minorHAnsi" w:hAnsiTheme="minorHAnsi"/>
              </w:rPr>
            </w:pPr>
            <w:r w:rsidRPr="3001FAA2">
              <w:rPr>
                <w:rFonts w:asciiTheme="minorHAnsi" w:hAnsiTheme="minorHAnsi"/>
              </w:rPr>
              <w:t>Plymstock PL9 7BH</w:t>
            </w:r>
          </w:p>
          <w:p w14:paraId="55066701" w14:textId="77777777" w:rsidR="00674FC2" w:rsidRPr="009618BC" w:rsidRDefault="3001FAA2" w:rsidP="3001FAA2">
            <w:pPr>
              <w:contextualSpacing/>
              <w:rPr>
                <w:rFonts w:asciiTheme="minorHAnsi" w:hAnsiTheme="minorHAnsi"/>
              </w:rPr>
            </w:pPr>
            <w:r w:rsidRPr="3001FAA2">
              <w:rPr>
                <w:rFonts w:asciiTheme="minorHAnsi" w:hAnsiTheme="minorHAnsi"/>
              </w:rPr>
              <w:t>Telephone: 01752 403434</w:t>
            </w:r>
          </w:p>
          <w:p w14:paraId="745BF278" w14:textId="2D0C0649" w:rsidR="00674FC2" w:rsidRPr="009618BC" w:rsidRDefault="00674FC2" w:rsidP="3001FAA2">
            <w:pPr>
              <w:contextualSpacing/>
              <w:rPr>
                <w:rFonts w:asciiTheme="minorHAnsi" w:hAnsiTheme="minorHAnsi"/>
              </w:rPr>
            </w:pPr>
          </w:p>
        </w:tc>
      </w:tr>
      <w:tr w:rsidR="00674FC2" w:rsidRPr="009618BC" w14:paraId="649E1FD4" w14:textId="77777777" w:rsidTr="00BE0F7A">
        <w:tc>
          <w:tcPr>
            <w:tcW w:w="4508" w:type="dxa"/>
          </w:tcPr>
          <w:p w14:paraId="1193DEAF" w14:textId="77777777" w:rsidR="00BE0F7A" w:rsidRPr="00BE0F7A" w:rsidRDefault="00BE0F7A" w:rsidP="00BE0F7A">
            <w:pPr>
              <w:contextualSpacing/>
              <w:rPr>
                <w:rFonts w:asciiTheme="minorHAnsi" w:hAnsiTheme="minorHAnsi" w:cstheme="minorHAnsi"/>
                <w:b/>
              </w:rPr>
            </w:pPr>
            <w:r w:rsidRPr="00BE0F7A">
              <w:rPr>
                <w:rFonts w:asciiTheme="minorHAnsi" w:hAnsiTheme="minorHAnsi" w:cstheme="minorHAnsi"/>
                <w:b/>
              </w:rPr>
              <w:t xml:space="preserve">Springfield Pharmacy </w:t>
            </w:r>
          </w:p>
          <w:p w14:paraId="70D29BF7" w14:textId="77777777" w:rsidR="00BE0F7A" w:rsidRPr="00BE0F7A" w:rsidRDefault="00BE0F7A" w:rsidP="00BE0F7A">
            <w:pPr>
              <w:contextualSpacing/>
              <w:rPr>
                <w:rFonts w:asciiTheme="minorHAnsi" w:hAnsiTheme="minorHAnsi" w:cstheme="minorHAnsi"/>
              </w:rPr>
            </w:pPr>
            <w:r w:rsidRPr="00BE0F7A">
              <w:rPr>
                <w:rFonts w:asciiTheme="minorHAnsi" w:hAnsiTheme="minorHAnsi" w:cstheme="minorHAnsi"/>
              </w:rPr>
              <w:t>24 Springfield Rd</w:t>
            </w:r>
          </w:p>
          <w:p w14:paraId="5AB63C01" w14:textId="77777777" w:rsidR="00BE0F7A" w:rsidRPr="00BE0F7A" w:rsidRDefault="00BE0F7A" w:rsidP="00BE0F7A">
            <w:pPr>
              <w:contextualSpacing/>
              <w:rPr>
                <w:rFonts w:asciiTheme="minorHAnsi" w:hAnsiTheme="minorHAnsi" w:cstheme="minorHAnsi"/>
              </w:rPr>
            </w:pPr>
            <w:proofErr w:type="spellStart"/>
            <w:r w:rsidRPr="00BE0F7A">
              <w:rPr>
                <w:rFonts w:asciiTheme="minorHAnsi" w:hAnsiTheme="minorHAnsi" w:cstheme="minorHAnsi"/>
              </w:rPr>
              <w:t>Plymstock</w:t>
            </w:r>
            <w:proofErr w:type="spellEnd"/>
            <w:r w:rsidRPr="00BE0F7A">
              <w:rPr>
                <w:rFonts w:asciiTheme="minorHAnsi" w:hAnsiTheme="minorHAnsi" w:cstheme="minorHAnsi"/>
              </w:rPr>
              <w:t xml:space="preserve"> </w:t>
            </w:r>
          </w:p>
          <w:p w14:paraId="558DDB11" w14:textId="1C28D426" w:rsidR="00674FC2" w:rsidRPr="009618BC" w:rsidRDefault="00BE0F7A" w:rsidP="00BE0F7A">
            <w:pPr>
              <w:contextualSpacing/>
              <w:rPr>
                <w:rFonts w:asciiTheme="minorHAnsi" w:hAnsiTheme="minorHAnsi" w:cstheme="minorHAnsi"/>
              </w:rPr>
            </w:pPr>
            <w:r w:rsidRPr="00BE0F7A">
              <w:rPr>
                <w:rFonts w:asciiTheme="minorHAnsi" w:hAnsiTheme="minorHAnsi" w:cstheme="minorHAnsi"/>
              </w:rPr>
              <w:t>PL9 8EN</w:t>
            </w:r>
          </w:p>
        </w:tc>
        <w:tc>
          <w:tcPr>
            <w:tcW w:w="4509" w:type="dxa"/>
          </w:tcPr>
          <w:p w14:paraId="06BCFE09" w14:textId="77777777" w:rsidR="00BE0F7A" w:rsidRPr="009618BC" w:rsidRDefault="00BE0F7A" w:rsidP="00BE0F7A">
            <w:pPr>
              <w:contextualSpacing/>
              <w:rPr>
                <w:rFonts w:asciiTheme="minorHAnsi" w:hAnsiTheme="minorHAnsi" w:cstheme="minorHAnsi"/>
                <w:b/>
              </w:rPr>
            </w:pPr>
            <w:r w:rsidRPr="009618BC">
              <w:rPr>
                <w:rFonts w:asciiTheme="minorHAnsi" w:hAnsiTheme="minorHAnsi" w:cstheme="minorHAnsi"/>
                <w:b/>
              </w:rPr>
              <w:t>Boots</w:t>
            </w:r>
          </w:p>
          <w:p w14:paraId="1B6A53F2" w14:textId="77777777" w:rsidR="00BE0F7A" w:rsidRPr="009618BC" w:rsidRDefault="00BE0F7A" w:rsidP="00BE0F7A">
            <w:pPr>
              <w:contextualSpacing/>
              <w:rPr>
                <w:rFonts w:asciiTheme="minorHAnsi" w:hAnsiTheme="minorHAnsi" w:cstheme="minorHAnsi"/>
              </w:rPr>
            </w:pPr>
            <w:r>
              <w:rPr>
                <w:rFonts w:asciiTheme="minorHAnsi" w:hAnsiTheme="minorHAnsi" w:cstheme="minorHAnsi"/>
              </w:rPr>
              <w:t xml:space="preserve">57-59 </w:t>
            </w:r>
            <w:proofErr w:type="spellStart"/>
            <w:r>
              <w:rPr>
                <w:rFonts w:asciiTheme="minorHAnsi" w:hAnsiTheme="minorHAnsi" w:cstheme="minorHAnsi"/>
              </w:rPr>
              <w:t>Mutley</w:t>
            </w:r>
            <w:proofErr w:type="spellEnd"/>
            <w:r>
              <w:rPr>
                <w:rFonts w:asciiTheme="minorHAnsi" w:hAnsiTheme="minorHAnsi" w:cstheme="minorHAnsi"/>
              </w:rPr>
              <w:t xml:space="preserve"> Plain</w:t>
            </w:r>
          </w:p>
          <w:p w14:paraId="592338FD" w14:textId="77777777" w:rsidR="00BE0F7A" w:rsidRPr="009618BC" w:rsidRDefault="00BE0F7A" w:rsidP="00BE0F7A">
            <w:pPr>
              <w:contextualSpacing/>
              <w:rPr>
                <w:rFonts w:asciiTheme="minorHAnsi" w:hAnsiTheme="minorHAnsi" w:cstheme="minorHAnsi"/>
              </w:rPr>
            </w:pPr>
            <w:r w:rsidRPr="009618BC">
              <w:rPr>
                <w:rFonts w:asciiTheme="minorHAnsi" w:hAnsiTheme="minorHAnsi" w:cstheme="minorHAnsi"/>
              </w:rPr>
              <w:t>Plym</w:t>
            </w:r>
            <w:r>
              <w:rPr>
                <w:rFonts w:asciiTheme="minorHAnsi" w:hAnsiTheme="minorHAnsi" w:cstheme="minorHAnsi"/>
              </w:rPr>
              <w:t>outh</w:t>
            </w:r>
            <w:r w:rsidRPr="009618BC">
              <w:rPr>
                <w:rFonts w:asciiTheme="minorHAnsi" w:hAnsiTheme="minorHAnsi" w:cstheme="minorHAnsi"/>
              </w:rPr>
              <w:t xml:space="preserve"> PL</w:t>
            </w:r>
            <w:r>
              <w:rPr>
                <w:rFonts w:asciiTheme="minorHAnsi" w:hAnsiTheme="minorHAnsi" w:cstheme="minorHAnsi"/>
              </w:rPr>
              <w:t>4</w:t>
            </w:r>
            <w:r w:rsidRPr="009618BC">
              <w:rPr>
                <w:rFonts w:asciiTheme="minorHAnsi" w:hAnsiTheme="minorHAnsi" w:cstheme="minorHAnsi"/>
              </w:rPr>
              <w:t xml:space="preserve"> </w:t>
            </w:r>
            <w:r>
              <w:rPr>
                <w:rFonts w:asciiTheme="minorHAnsi" w:hAnsiTheme="minorHAnsi" w:cstheme="minorHAnsi"/>
              </w:rPr>
              <w:t>6JH</w:t>
            </w:r>
          </w:p>
          <w:p w14:paraId="374E2617" w14:textId="77777777" w:rsidR="00BE0F7A" w:rsidRPr="009618BC" w:rsidRDefault="00BE0F7A" w:rsidP="00BE0F7A">
            <w:pPr>
              <w:contextualSpacing/>
              <w:rPr>
                <w:rFonts w:asciiTheme="minorHAnsi" w:hAnsiTheme="minorHAnsi" w:cstheme="minorHAnsi"/>
              </w:rPr>
            </w:pPr>
            <w:r w:rsidRPr="009618BC">
              <w:rPr>
                <w:rFonts w:asciiTheme="minorHAnsi" w:hAnsiTheme="minorHAnsi" w:cstheme="minorHAnsi"/>
              </w:rPr>
              <w:t xml:space="preserve">Telephone: 01752 </w:t>
            </w:r>
            <w:r>
              <w:rPr>
                <w:rFonts w:asciiTheme="minorHAnsi" w:hAnsiTheme="minorHAnsi" w:cstheme="minorHAnsi"/>
              </w:rPr>
              <w:t>663590</w:t>
            </w:r>
          </w:p>
          <w:p w14:paraId="04379D67" w14:textId="2EAE97C0" w:rsidR="00674FC2" w:rsidRPr="009618BC" w:rsidRDefault="00674FC2" w:rsidP="00FE63CF">
            <w:pPr>
              <w:contextualSpacing/>
              <w:rPr>
                <w:rFonts w:asciiTheme="minorHAnsi" w:hAnsiTheme="minorHAnsi" w:cstheme="minorHAnsi"/>
              </w:rPr>
            </w:pPr>
          </w:p>
        </w:tc>
      </w:tr>
      <w:tr w:rsidR="00674FC2" w:rsidRPr="009618BC" w14:paraId="0BCC234B" w14:textId="77777777" w:rsidTr="00BE0F7A">
        <w:tc>
          <w:tcPr>
            <w:tcW w:w="4508" w:type="dxa"/>
          </w:tcPr>
          <w:p w14:paraId="32024DDF" w14:textId="77777777" w:rsidR="00674FC2" w:rsidRPr="009618BC" w:rsidRDefault="3001FAA2" w:rsidP="3001FAA2">
            <w:pPr>
              <w:contextualSpacing/>
              <w:rPr>
                <w:rFonts w:asciiTheme="minorHAnsi" w:hAnsiTheme="minorHAnsi"/>
                <w:b/>
                <w:bCs/>
              </w:rPr>
            </w:pPr>
            <w:r w:rsidRPr="3001FAA2">
              <w:rPr>
                <w:rFonts w:asciiTheme="minorHAnsi" w:hAnsiTheme="minorHAnsi"/>
                <w:b/>
                <w:bCs/>
              </w:rPr>
              <w:t>Boots</w:t>
            </w:r>
          </w:p>
          <w:p w14:paraId="5999CFBD" w14:textId="526A4620" w:rsidR="00674FC2" w:rsidRPr="009618BC" w:rsidRDefault="3001FAA2" w:rsidP="3001FAA2">
            <w:pPr>
              <w:contextualSpacing/>
              <w:rPr>
                <w:rFonts w:asciiTheme="minorHAnsi" w:hAnsiTheme="minorHAnsi"/>
              </w:rPr>
            </w:pPr>
            <w:r w:rsidRPr="3001FAA2">
              <w:rPr>
                <w:rFonts w:asciiTheme="minorHAnsi" w:hAnsiTheme="minorHAnsi"/>
              </w:rPr>
              <w:t xml:space="preserve">8 </w:t>
            </w:r>
            <w:proofErr w:type="spellStart"/>
            <w:r w:rsidRPr="3001FAA2">
              <w:rPr>
                <w:rFonts w:asciiTheme="minorHAnsi" w:hAnsiTheme="minorHAnsi"/>
              </w:rPr>
              <w:t>Leypark</w:t>
            </w:r>
            <w:proofErr w:type="spellEnd"/>
            <w:r w:rsidRPr="3001FAA2">
              <w:rPr>
                <w:rFonts w:asciiTheme="minorHAnsi" w:hAnsiTheme="minorHAnsi"/>
              </w:rPr>
              <w:t xml:space="preserve"> Drive</w:t>
            </w:r>
          </w:p>
          <w:p w14:paraId="3B77FE3B" w14:textId="5BCCAF27" w:rsidR="00674FC2" w:rsidRPr="009618BC" w:rsidRDefault="002A7054" w:rsidP="3001FAA2">
            <w:pPr>
              <w:contextualSpacing/>
              <w:rPr>
                <w:rFonts w:asciiTheme="minorHAnsi" w:hAnsiTheme="minorHAnsi"/>
              </w:rPr>
            </w:pPr>
            <w:r>
              <w:rPr>
                <w:rFonts w:asciiTheme="minorHAnsi" w:hAnsiTheme="minorHAnsi"/>
              </w:rPr>
              <w:t>Estover</w:t>
            </w:r>
            <w:r w:rsidR="3001FAA2" w:rsidRPr="3001FAA2">
              <w:rPr>
                <w:rFonts w:asciiTheme="minorHAnsi" w:hAnsiTheme="minorHAnsi"/>
              </w:rPr>
              <w:t xml:space="preserve"> PL6 8UD</w:t>
            </w:r>
          </w:p>
          <w:p w14:paraId="7D00B2C6" w14:textId="77511AF5" w:rsidR="00674FC2" w:rsidRPr="009618BC" w:rsidRDefault="3001FAA2" w:rsidP="3001FAA2">
            <w:pPr>
              <w:contextualSpacing/>
              <w:rPr>
                <w:rFonts w:asciiTheme="minorHAnsi" w:hAnsiTheme="minorHAnsi"/>
              </w:rPr>
            </w:pPr>
            <w:r w:rsidRPr="3001FAA2">
              <w:rPr>
                <w:rFonts w:asciiTheme="minorHAnsi" w:hAnsiTheme="minorHAnsi"/>
              </w:rPr>
              <w:t>Telephone: 01752 704189</w:t>
            </w:r>
          </w:p>
          <w:p w14:paraId="1E5F8FF2" w14:textId="2B19C520" w:rsidR="00674FC2" w:rsidRPr="009618BC" w:rsidRDefault="00674FC2" w:rsidP="3001FAA2">
            <w:pPr>
              <w:contextualSpacing/>
              <w:rPr>
                <w:rFonts w:asciiTheme="minorHAnsi" w:hAnsiTheme="minorHAnsi"/>
              </w:rPr>
            </w:pPr>
          </w:p>
        </w:tc>
        <w:tc>
          <w:tcPr>
            <w:tcW w:w="4509" w:type="dxa"/>
          </w:tcPr>
          <w:p w14:paraId="642A0EAE" w14:textId="77777777" w:rsidR="00674FC2" w:rsidRPr="009618BC" w:rsidRDefault="00674FC2" w:rsidP="00674FC2">
            <w:pPr>
              <w:contextualSpacing/>
              <w:rPr>
                <w:rFonts w:asciiTheme="minorHAnsi" w:hAnsiTheme="minorHAnsi" w:cstheme="minorHAnsi"/>
                <w:b/>
              </w:rPr>
            </w:pPr>
            <w:r w:rsidRPr="009618BC">
              <w:rPr>
                <w:rFonts w:asciiTheme="minorHAnsi" w:hAnsiTheme="minorHAnsi" w:cstheme="minorHAnsi"/>
                <w:b/>
              </w:rPr>
              <w:t>Boots</w:t>
            </w:r>
          </w:p>
          <w:p w14:paraId="307F1D5A" w14:textId="77777777" w:rsidR="00674FC2" w:rsidRDefault="00674FC2" w:rsidP="00674FC2">
            <w:pPr>
              <w:contextualSpacing/>
              <w:rPr>
                <w:rFonts w:asciiTheme="minorHAnsi" w:hAnsiTheme="minorHAnsi" w:cstheme="minorHAnsi"/>
              </w:rPr>
            </w:pPr>
            <w:r>
              <w:rPr>
                <w:rFonts w:asciiTheme="minorHAnsi" w:hAnsiTheme="minorHAnsi" w:cstheme="minorHAnsi"/>
              </w:rPr>
              <w:t xml:space="preserve">17 </w:t>
            </w:r>
            <w:proofErr w:type="spellStart"/>
            <w:r>
              <w:rPr>
                <w:rFonts w:asciiTheme="minorHAnsi" w:hAnsiTheme="minorHAnsi" w:cstheme="minorHAnsi"/>
              </w:rPr>
              <w:t>Morshead</w:t>
            </w:r>
            <w:proofErr w:type="spellEnd"/>
            <w:r>
              <w:rPr>
                <w:rFonts w:asciiTheme="minorHAnsi" w:hAnsiTheme="minorHAnsi" w:cstheme="minorHAnsi"/>
              </w:rPr>
              <w:t xml:space="preserve"> Road</w:t>
            </w:r>
          </w:p>
          <w:p w14:paraId="64260B19" w14:textId="161D54FA" w:rsidR="00674FC2" w:rsidRPr="009618BC" w:rsidRDefault="002A7054" w:rsidP="00674FC2">
            <w:pPr>
              <w:contextualSpacing/>
              <w:rPr>
                <w:rFonts w:asciiTheme="minorHAnsi" w:hAnsiTheme="minorHAnsi" w:cstheme="minorHAnsi"/>
              </w:rPr>
            </w:pPr>
            <w:r>
              <w:rPr>
                <w:rFonts w:asciiTheme="minorHAnsi" w:hAnsiTheme="minorHAnsi" w:cstheme="minorHAnsi"/>
              </w:rPr>
              <w:t>Crownhill</w:t>
            </w:r>
            <w:r w:rsidR="00674FC2" w:rsidRPr="009618BC">
              <w:rPr>
                <w:rFonts w:asciiTheme="minorHAnsi" w:hAnsiTheme="minorHAnsi" w:cstheme="minorHAnsi"/>
              </w:rPr>
              <w:t xml:space="preserve"> PL</w:t>
            </w:r>
            <w:r w:rsidR="00674FC2">
              <w:rPr>
                <w:rFonts w:asciiTheme="minorHAnsi" w:hAnsiTheme="minorHAnsi" w:cstheme="minorHAnsi"/>
              </w:rPr>
              <w:t>6</w:t>
            </w:r>
            <w:r w:rsidR="00674FC2" w:rsidRPr="009618BC">
              <w:rPr>
                <w:rFonts w:asciiTheme="minorHAnsi" w:hAnsiTheme="minorHAnsi" w:cstheme="minorHAnsi"/>
              </w:rPr>
              <w:t xml:space="preserve"> </w:t>
            </w:r>
            <w:r w:rsidR="00674FC2">
              <w:rPr>
                <w:rFonts w:asciiTheme="minorHAnsi" w:hAnsiTheme="minorHAnsi" w:cstheme="minorHAnsi"/>
              </w:rPr>
              <w:t>5</w:t>
            </w:r>
            <w:r w:rsidR="00674FC2" w:rsidRPr="009618BC">
              <w:rPr>
                <w:rFonts w:asciiTheme="minorHAnsi" w:hAnsiTheme="minorHAnsi" w:cstheme="minorHAnsi"/>
              </w:rPr>
              <w:t>A</w:t>
            </w:r>
            <w:r w:rsidR="00674FC2">
              <w:rPr>
                <w:rFonts w:asciiTheme="minorHAnsi" w:hAnsiTheme="minorHAnsi" w:cstheme="minorHAnsi"/>
              </w:rPr>
              <w:t>D</w:t>
            </w:r>
          </w:p>
          <w:p w14:paraId="2284A94E" w14:textId="54B54733" w:rsidR="00674FC2" w:rsidRPr="009618BC" w:rsidRDefault="00674FC2" w:rsidP="00674FC2">
            <w:pPr>
              <w:contextualSpacing/>
              <w:rPr>
                <w:rFonts w:asciiTheme="minorHAnsi" w:hAnsiTheme="minorHAnsi" w:cstheme="minorHAnsi"/>
              </w:rPr>
            </w:pPr>
            <w:r w:rsidRPr="009618BC">
              <w:rPr>
                <w:rFonts w:asciiTheme="minorHAnsi" w:hAnsiTheme="minorHAnsi" w:cstheme="minorHAnsi"/>
              </w:rPr>
              <w:t xml:space="preserve">Telephone: 01752 </w:t>
            </w:r>
            <w:r>
              <w:rPr>
                <w:rFonts w:asciiTheme="minorHAnsi" w:hAnsiTheme="minorHAnsi" w:cstheme="minorHAnsi"/>
              </w:rPr>
              <w:t>772414</w:t>
            </w:r>
          </w:p>
          <w:p w14:paraId="5BEF70ED" w14:textId="77777777" w:rsidR="00674FC2" w:rsidRPr="009618BC" w:rsidRDefault="00674FC2" w:rsidP="00FE63CF">
            <w:pPr>
              <w:rPr>
                <w:rFonts w:asciiTheme="minorHAnsi" w:hAnsiTheme="minorHAnsi" w:cstheme="minorHAnsi"/>
              </w:rPr>
            </w:pPr>
          </w:p>
        </w:tc>
      </w:tr>
      <w:tr w:rsidR="00674FC2" w:rsidRPr="009618BC" w14:paraId="21DD50C8" w14:textId="77777777" w:rsidTr="00BE0F7A">
        <w:tc>
          <w:tcPr>
            <w:tcW w:w="4508" w:type="dxa"/>
          </w:tcPr>
          <w:p w14:paraId="729703CC" w14:textId="7B006DFF" w:rsidR="00674FC2" w:rsidRPr="009618BC" w:rsidRDefault="00674FC2" w:rsidP="00BE0F7A">
            <w:pPr>
              <w:contextualSpacing/>
              <w:rPr>
                <w:rFonts w:asciiTheme="minorHAnsi" w:hAnsiTheme="minorHAnsi" w:cstheme="minorHAnsi"/>
                <w:b/>
              </w:rPr>
            </w:pPr>
          </w:p>
        </w:tc>
        <w:tc>
          <w:tcPr>
            <w:tcW w:w="4509" w:type="dxa"/>
          </w:tcPr>
          <w:p w14:paraId="26799888" w14:textId="45B6D19A" w:rsidR="00674FC2" w:rsidRPr="00BE0F7A" w:rsidRDefault="00674FC2" w:rsidP="00FE63CF">
            <w:pPr>
              <w:contextualSpacing/>
              <w:rPr>
                <w:rFonts w:asciiTheme="minorHAnsi" w:hAnsiTheme="minorHAnsi" w:cstheme="minorHAnsi"/>
              </w:rPr>
            </w:pPr>
          </w:p>
        </w:tc>
      </w:tr>
    </w:tbl>
    <w:p w14:paraId="2B818E24" w14:textId="339A17FB" w:rsidR="00674FC2" w:rsidRDefault="001E729B" w:rsidP="00674FC2">
      <w:r>
        <w:t>If you have any questions about this service, please contact the medicines optimisation team at NHS Devon Clinical Commissioning Group on 01752 398533.</w:t>
      </w:r>
    </w:p>
    <w:sectPr w:rsidR="00674FC2" w:rsidSect="002D3C48">
      <w:headerReference w:type="even" r:id="rId12"/>
      <w:headerReference w:type="default" r:id="rId13"/>
      <w:footerReference w:type="even" r:id="rId14"/>
      <w:footerReference w:type="default" r:id="rId15"/>
      <w:footerReference w:type="first" r:id="rId16"/>
      <w:pgSz w:w="11907" w:h="16839"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0CADE" w14:textId="77777777" w:rsidR="00BA6A55" w:rsidRDefault="00BA6A55" w:rsidP="008D72B0">
      <w:r>
        <w:separator/>
      </w:r>
    </w:p>
  </w:endnote>
  <w:endnote w:type="continuationSeparator" w:id="0">
    <w:p w14:paraId="04FF06E1" w14:textId="77777777" w:rsidR="00BA6A55" w:rsidRDefault="00BA6A55" w:rsidP="008D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DB81" w14:textId="77777777" w:rsidR="00810C47" w:rsidRDefault="00810C47">
    <w:pPr>
      <w:pStyle w:val="Footer"/>
    </w:pPr>
    <w:r>
      <w:rPr>
        <w:noProof/>
        <w:lang w:eastAsia="en-GB"/>
      </w:rPr>
      <w:drawing>
        <wp:anchor distT="0" distB="0" distL="114300" distR="114300" simplePos="0" relativeHeight="251663360" behindDoc="1" locked="0" layoutInCell="1" allowOverlap="1" wp14:anchorId="6E5E8736" wp14:editId="3B7626F1">
          <wp:simplePos x="0" y="0"/>
          <wp:positionH relativeFrom="column">
            <wp:posOffset>6800850</wp:posOffset>
          </wp:positionH>
          <wp:positionV relativeFrom="paragraph">
            <wp:posOffset>9525</wp:posOffset>
          </wp:positionV>
          <wp:extent cx="3779520" cy="624840"/>
          <wp:effectExtent l="0" t="0" r="0" b="3810"/>
          <wp:wrapNone/>
          <wp:docPr id="17" name="Picture 17" descr="C:\Data\Editor\Pictures\NEW Devon CCG\General\Graphic Design\logos\NHS Devon CCG\Branding\NHS Devon CCG branding - 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Editor\Pictures\NEW Devon CCG\General\Graphic Design\logos\NHS Devon CCG\Branding\NHS Devon CCG branding - PowerPo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952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EC0BCD9" wp14:editId="0319ADBF">
          <wp:simplePos x="0" y="0"/>
          <wp:positionH relativeFrom="column">
            <wp:posOffset>2868930</wp:posOffset>
          </wp:positionH>
          <wp:positionV relativeFrom="paragraph">
            <wp:posOffset>6350</wp:posOffset>
          </wp:positionV>
          <wp:extent cx="3783724" cy="625583"/>
          <wp:effectExtent l="0" t="0" r="7620" b="3175"/>
          <wp:wrapNone/>
          <wp:docPr id="18" name="Picture 18" descr="C:\Data\Editor\Pictures\NEW Devon CCG\General\Graphic Design\logos\NHS Devon CCG\Branding\NHS Devon CCG branding - 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Editor\Pictures\NEW Devon CCG\General\Graphic Design\logos\NHS Devon CCG\Branding\NHS Devon CCG branding - PowerPo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783724" cy="62558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89D9" w14:textId="77777777" w:rsidR="00810C47" w:rsidRDefault="00810C47">
    <w:pPr>
      <w:pStyle w:val="Footer"/>
    </w:pPr>
    <w:r>
      <w:rPr>
        <w:noProof/>
        <w:lang w:eastAsia="en-GB"/>
      </w:rPr>
      <w:drawing>
        <wp:anchor distT="0" distB="0" distL="114300" distR="114300" simplePos="0" relativeHeight="251665408" behindDoc="1" locked="0" layoutInCell="1" allowOverlap="1" wp14:anchorId="0B2B34DB" wp14:editId="13977F71">
          <wp:simplePos x="0" y="0"/>
          <wp:positionH relativeFrom="column">
            <wp:posOffset>-933450</wp:posOffset>
          </wp:positionH>
          <wp:positionV relativeFrom="paragraph">
            <wp:posOffset>-12700</wp:posOffset>
          </wp:positionV>
          <wp:extent cx="3779520" cy="624840"/>
          <wp:effectExtent l="0" t="0" r="0" b="3810"/>
          <wp:wrapNone/>
          <wp:docPr id="19" name="Picture 19" descr="C:\Data\Editor\Pictures\NEW Devon CCG\General\Graphic Design\logos\NHS Devon CCG\Branding\NHS Devon CCG branding - 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Editor\Pictures\NEW Devon CCG\General\Graphic Design\logos\NHS Devon CCG\Branding\NHS Devon CCG branding - PowerPo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9520" cy="624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6A68" w14:textId="77777777" w:rsidR="00810C47" w:rsidRDefault="00810C47">
    <w:pPr>
      <w:pStyle w:val="Footer"/>
    </w:pPr>
    <w:r>
      <w:rPr>
        <w:noProof/>
        <w:lang w:eastAsia="en-GB"/>
      </w:rPr>
      <w:drawing>
        <wp:anchor distT="0" distB="0" distL="114300" distR="114300" simplePos="0" relativeHeight="251661312" behindDoc="1" locked="0" layoutInCell="1" allowOverlap="1" wp14:anchorId="0B6688A0" wp14:editId="77941AC5">
          <wp:simplePos x="0" y="0"/>
          <wp:positionH relativeFrom="column">
            <wp:posOffset>-907415</wp:posOffset>
          </wp:positionH>
          <wp:positionV relativeFrom="paragraph">
            <wp:posOffset>-831850</wp:posOffset>
          </wp:positionV>
          <wp:extent cx="7596000" cy="1446496"/>
          <wp:effectExtent l="0" t="0" r="5080" b="1905"/>
          <wp:wrapNone/>
          <wp:docPr id="21" name="Picture 21" descr="C:\Data\Editor\Pictures\NEW Devon CCG\General\Graphic Design\logos\NHS Devon CCG\Branding\NHS Devon CCG foote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Editor\Pictures\NEW Devon CCG\General\Graphic Design\logos\NHS Devon CCG\Branding\NHS Devon CCG footer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44649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3E006" w14:textId="77777777" w:rsidR="00BA6A55" w:rsidRDefault="00BA6A55" w:rsidP="008D72B0">
      <w:r>
        <w:separator/>
      </w:r>
    </w:p>
  </w:footnote>
  <w:footnote w:type="continuationSeparator" w:id="0">
    <w:p w14:paraId="7BC91459" w14:textId="77777777" w:rsidR="00BA6A55" w:rsidRDefault="00BA6A55" w:rsidP="008D7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091703"/>
      <w:docPartObj>
        <w:docPartGallery w:val="Page Numbers (Top of Page)"/>
        <w:docPartUnique/>
      </w:docPartObj>
    </w:sdtPr>
    <w:sdtEndPr>
      <w:rPr>
        <w:noProof/>
      </w:rPr>
    </w:sdtEndPr>
    <w:sdtContent>
      <w:p w14:paraId="4BA99596" w14:textId="77777777" w:rsidR="008D72B0" w:rsidRDefault="008D72B0" w:rsidP="008D72B0">
        <w:pPr>
          <w:pStyle w:val="Header"/>
        </w:pPr>
        <w:r w:rsidRPr="008D72B0">
          <w:rPr>
            <w:b/>
          </w:rPr>
          <w:fldChar w:fldCharType="begin"/>
        </w:r>
        <w:r w:rsidRPr="008D72B0">
          <w:rPr>
            <w:b/>
          </w:rPr>
          <w:instrText xml:space="preserve"> PAGE   \* MERGEFORMAT </w:instrText>
        </w:r>
        <w:r w:rsidRPr="008D72B0">
          <w:rPr>
            <w:b/>
          </w:rPr>
          <w:fldChar w:fldCharType="separate"/>
        </w:r>
        <w:r w:rsidR="00AB5D3B">
          <w:rPr>
            <w:b/>
            <w:noProof/>
          </w:rPr>
          <w:t>2</w:t>
        </w:r>
        <w:r w:rsidRPr="008D72B0">
          <w:rPr>
            <w:b/>
            <w:noProof/>
          </w:rPr>
          <w:fldChar w:fldCharType="end"/>
        </w:r>
        <w:r>
          <w:rPr>
            <w:noProof/>
          </w:rPr>
          <w:t xml:space="preserve">      |      </w:t>
        </w:r>
        <w:r>
          <w:t>NHS</w:t>
        </w:r>
        <w:r w:rsidR="00E50ED2">
          <w:t xml:space="preserve"> Devon CCG</w:t>
        </w:r>
      </w:p>
    </w:sdtContent>
  </w:sdt>
  <w:p w14:paraId="43DC82F8" w14:textId="77777777" w:rsidR="008D72B0" w:rsidRDefault="008D72B0" w:rsidP="008D72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B5B6" w14:textId="77777777" w:rsidR="008D72B0" w:rsidRDefault="008D72B0">
    <w:pPr>
      <w:pStyle w:val="Header"/>
      <w:jc w:val="right"/>
    </w:pPr>
    <w:r w:rsidRPr="008D72B0">
      <w:t>N</w:t>
    </w:r>
    <w:r>
      <w:t xml:space="preserve">HS Devon CCG induction   |   March 2019      |      </w:t>
    </w:r>
    <w:sdt>
      <w:sdtPr>
        <w:id w:val="-1404597040"/>
        <w:docPartObj>
          <w:docPartGallery w:val="Page Numbers (Top of Page)"/>
          <w:docPartUnique/>
        </w:docPartObj>
      </w:sdtPr>
      <w:sdtEndPr>
        <w:rPr>
          <w:noProof/>
        </w:rPr>
      </w:sdtEndPr>
      <w:sdtContent>
        <w:r w:rsidRPr="008D72B0">
          <w:rPr>
            <w:b/>
          </w:rPr>
          <w:fldChar w:fldCharType="begin"/>
        </w:r>
        <w:r w:rsidRPr="008D72B0">
          <w:rPr>
            <w:b/>
          </w:rPr>
          <w:instrText xml:space="preserve"> PAGE   \* MERGEFORMAT </w:instrText>
        </w:r>
        <w:r w:rsidRPr="008D72B0">
          <w:rPr>
            <w:b/>
          </w:rPr>
          <w:fldChar w:fldCharType="separate"/>
        </w:r>
        <w:r w:rsidR="00CD3402">
          <w:rPr>
            <w:b/>
            <w:noProof/>
          </w:rPr>
          <w:t>3</w:t>
        </w:r>
        <w:r w:rsidRPr="008D72B0">
          <w:rPr>
            <w:b/>
            <w:noProof/>
          </w:rPr>
          <w:fldChar w:fldCharType="end"/>
        </w:r>
      </w:sdtContent>
    </w:sdt>
  </w:p>
  <w:p w14:paraId="6E75F33C" w14:textId="77777777" w:rsidR="008D72B0" w:rsidRPr="008D72B0" w:rsidRDefault="008D72B0" w:rsidP="008D72B0">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7132"/>
    <w:multiLevelType w:val="hybridMultilevel"/>
    <w:tmpl w:val="4FA84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203F3F"/>
    <w:multiLevelType w:val="hybridMultilevel"/>
    <w:tmpl w:val="288841E0"/>
    <w:lvl w:ilvl="0" w:tplc="4B00C118">
      <w:start w:val="1"/>
      <w:numFmt w:val="bullet"/>
      <w:lvlText w:val=""/>
      <w:lvlJc w:val="left"/>
      <w:pPr>
        <w:ind w:left="720" w:hanging="360"/>
      </w:pPr>
      <w:rPr>
        <w:rFonts w:ascii="Symbol" w:hAnsi="Symbol" w:hint="default"/>
        <w:color w:val="5BBF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CD"/>
    <w:rsid w:val="00005D12"/>
    <w:rsid w:val="0003004B"/>
    <w:rsid w:val="000549F9"/>
    <w:rsid w:val="00071197"/>
    <w:rsid w:val="000C00D0"/>
    <w:rsid w:val="000C2593"/>
    <w:rsid w:val="000E2F65"/>
    <w:rsid w:val="001053B6"/>
    <w:rsid w:val="00110AB4"/>
    <w:rsid w:val="0011401A"/>
    <w:rsid w:val="00142572"/>
    <w:rsid w:val="00186F95"/>
    <w:rsid w:val="001952F6"/>
    <w:rsid w:val="001E3ECA"/>
    <w:rsid w:val="001E729B"/>
    <w:rsid w:val="00207DC5"/>
    <w:rsid w:val="0024364A"/>
    <w:rsid w:val="00255301"/>
    <w:rsid w:val="00272E01"/>
    <w:rsid w:val="002941DA"/>
    <w:rsid w:val="002A7054"/>
    <w:rsid w:val="002D3C48"/>
    <w:rsid w:val="002E2EE8"/>
    <w:rsid w:val="00315D89"/>
    <w:rsid w:val="00332D22"/>
    <w:rsid w:val="00376C63"/>
    <w:rsid w:val="00395703"/>
    <w:rsid w:val="003B406C"/>
    <w:rsid w:val="003D192E"/>
    <w:rsid w:val="003E3CD6"/>
    <w:rsid w:val="003E7D22"/>
    <w:rsid w:val="00431AA7"/>
    <w:rsid w:val="00483E34"/>
    <w:rsid w:val="00493E8C"/>
    <w:rsid w:val="004A01EF"/>
    <w:rsid w:val="004D65A5"/>
    <w:rsid w:val="00501610"/>
    <w:rsid w:val="00553A0D"/>
    <w:rsid w:val="00555CDB"/>
    <w:rsid w:val="00582F14"/>
    <w:rsid w:val="005A2007"/>
    <w:rsid w:val="005C16D2"/>
    <w:rsid w:val="00610E1D"/>
    <w:rsid w:val="00674FC2"/>
    <w:rsid w:val="00681B30"/>
    <w:rsid w:val="00690CF8"/>
    <w:rsid w:val="006A4E93"/>
    <w:rsid w:val="006B3910"/>
    <w:rsid w:val="006B3A36"/>
    <w:rsid w:val="006C212A"/>
    <w:rsid w:val="006C7F3B"/>
    <w:rsid w:val="006F3426"/>
    <w:rsid w:val="00706570"/>
    <w:rsid w:val="007226DA"/>
    <w:rsid w:val="007377BF"/>
    <w:rsid w:val="00751181"/>
    <w:rsid w:val="00810C47"/>
    <w:rsid w:val="0082492E"/>
    <w:rsid w:val="0084524C"/>
    <w:rsid w:val="008516E5"/>
    <w:rsid w:val="00891F11"/>
    <w:rsid w:val="008C0BF9"/>
    <w:rsid w:val="008D72B0"/>
    <w:rsid w:val="00913878"/>
    <w:rsid w:val="00940E69"/>
    <w:rsid w:val="00954478"/>
    <w:rsid w:val="009B6145"/>
    <w:rsid w:val="009C6663"/>
    <w:rsid w:val="009D30C4"/>
    <w:rsid w:val="009E0773"/>
    <w:rsid w:val="009E2D05"/>
    <w:rsid w:val="009F3509"/>
    <w:rsid w:val="009F416B"/>
    <w:rsid w:val="00A010D2"/>
    <w:rsid w:val="00A13224"/>
    <w:rsid w:val="00A16FB7"/>
    <w:rsid w:val="00A323AC"/>
    <w:rsid w:val="00A64F28"/>
    <w:rsid w:val="00A90980"/>
    <w:rsid w:val="00AB5D3B"/>
    <w:rsid w:val="00AC058A"/>
    <w:rsid w:val="00AC6CA5"/>
    <w:rsid w:val="00AE1DC7"/>
    <w:rsid w:val="00B01998"/>
    <w:rsid w:val="00B146CD"/>
    <w:rsid w:val="00B246AA"/>
    <w:rsid w:val="00BA2FE2"/>
    <w:rsid w:val="00BA6A55"/>
    <w:rsid w:val="00BC77E2"/>
    <w:rsid w:val="00BE0F7A"/>
    <w:rsid w:val="00C040B6"/>
    <w:rsid w:val="00CD3402"/>
    <w:rsid w:val="00D06157"/>
    <w:rsid w:val="00D6033F"/>
    <w:rsid w:val="00D6632B"/>
    <w:rsid w:val="00D71882"/>
    <w:rsid w:val="00DF0F62"/>
    <w:rsid w:val="00E3379D"/>
    <w:rsid w:val="00E50ED2"/>
    <w:rsid w:val="00E74823"/>
    <w:rsid w:val="00E87B48"/>
    <w:rsid w:val="00EE4E1E"/>
    <w:rsid w:val="00EE57C4"/>
    <w:rsid w:val="00EF66CB"/>
    <w:rsid w:val="00FA1513"/>
    <w:rsid w:val="00FC06C0"/>
    <w:rsid w:val="3001F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67CD01"/>
  <w15:docId w15:val="{183AB9ED-7405-4615-B852-A9CF02A6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E57C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146CD"/>
    <w:pPr>
      <w:ind w:left="720"/>
      <w:contextualSpacing/>
    </w:pPr>
  </w:style>
  <w:style w:type="paragraph" w:styleId="Header">
    <w:name w:val="header"/>
    <w:basedOn w:val="Normal"/>
    <w:link w:val="HeaderChar"/>
    <w:uiPriority w:val="99"/>
    <w:rsid w:val="008D72B0"/>
    <w:pPr>
      <w:tabs>
        <w:tab w:val="center" w:pos="4513"/>
        <w:tab w:val="right" w:pos="9026"/>
      </w:tabs>
    </w:pPr>
  </w:style>
  <w:style w:type="character" w:customStyle="1" w:styleId="HeaderChar">
    <w:name w:val="Header Char"/>
    <w:basedOn w:val="DefaultParagraphFont"/>
    <w:link w:val="Header"/>
    <w:uiPriority w:val="99"/>
    <w:rsid w:val="008D72B0"/>
    <w:rPr>
      <w:rFonts w:ascii="Arial" w:hAnsi="Arial"/>
      <w:sz w:val="24"/>
      <w:szCs w:val="24"/>
      <w:lang w:eastAsia="en-US"/>
    </w:rPr>
  </w:style>
  <w:style w:type="paragraph" w:styleId="Footer">
    <w:name w:val="footer"/>
    <w:basedOn w:val="Normal"/>
    <w:link w:val="FooterChar"/>
    <w:rsid w:val="008D72B0"/>
    <w:pPr>
      <w:tabs>
        <w:tab w:val="center" w:pos="4513"/>
        <w:tab w:val="right" w:pos="9026"/>
      </w:tabs>
    </w:pPr>
  </w:style>
  <w:style w:type="character" w:customStyle="1" w:styleId="FooterChar">
    <w:name w:val="Footer Char"/>
    <w:basedOn w:val="DefaultParagraphFont"/>
    <w:link w:val="Footer"/>
    <w:rsid w:val="008D72B0"/>
    <w:rPr>
      <w:rFonts w:ascii="Arial" w:hAnsi="Arial"/>
      <w:sz w:val="24"/>
      <w:szCs w:val="24"/>
      <w:lang w:eastAsia="en-US"/>
    </w:rPr>
  </w:style>
  <w:style w:type="paragraph" w:styleId="BalloonText">
    <w:name w:val="Balloon Text"/>
    <w:basedOn w:val="Normal"/>
    <w:link w:val="BalloonTextChar"/>
    <w:rsid w:val="008D72B0"/>
    <w:rPr>
      <w:rFonts w:ascii="Tahoma" w:hAnsi="Tahoma" w:cs="Tahoma"/>
      <w:sz w:val="16"/>
      <w:szCs w:val="16"/>
    </w:rPr>
  </w:style>
  <w:style w:type="character" w:customStyle="1" w:styleId="BalloonTextChar">
    <w:name w:val="Balloon Text Char"/>
    <w:basedOn w:val="DefaultParagraphFont"/>
    <w:link w:val="BalloonText"/>
    <w:rsid w:val="008D72B0"/>
    <w:rPr>
      <w:rFonts w:ascii="Tahoma" w:hAnsi="Tahoma" w:cs="Tahoma"/>
      <w:sz w:val="16"/>
      <w:szCs w:val="16"/>
      <w:lang w:eastAsia="en-US"/>
    </w:rPr>
  </w:style>
  <w:style w:type="character" w:customStyle="1" w:styleId="Heading124blue">
    <w:name w:val="Heading 1 (24 blue)"/>
    <w:basedOn w:val="DefaultParagraphFont"/>
    <w:qFormat/>
    <w:rsid w:val="00681B30"/>
    <w:rPr>
      <w:rFonts w:asciiTheme="majorHAnsi" w:hAnsiTheme="majorHAnsi"/>
      <w:color w:val="005EB8"/>
      <w:sz w:val="48"/>
    </w:rPr>
  </w:style>
  <w:style w:type="character" w:customStyle="1" w:styleId="Heading218green">
    <w:name w:val="Heading 2 (18 green)"/>
    <w:basedOn w:val="DefaultParagraphFont"/>
    <w:qFormat/>
    <w:rsid w:val="00681B30"/>
    <w:rPr>
      <w:rFonts w:asciiTheme="majorHAnsi" w:hAnsiTheme="majorHAnsi"/>
      <w:color w:val="009632"/>
      <w:sz w:val="36"/>
    </w:rPr>
  </w:style>
  <w:style w:type="character" w:customStyle="1" w:styleId="Heading214darkblue">
    <w:name w:val="Heading 2 (14 dark blue)"/>
    <w:basedOn w:val="DefaultParagraphFont"/>
    <w:qFormat/>
    <w:rsid w:val="00681B30"/>
    <w:rPr>
      <w:rFonts w:asciiTheme="majorHAnsi" w:hAnsiTheme="majorHAnsi"/>
      <w:b/>
      <w:bCs/>
      <w:color w:val="003087"/>
      <w:sz w:val="28"/>
    </w:rPr>
  </w:style>
  <w:style w:type="table" w:styleId="TableGrid">
    <w:name w:val="Table Grid"/>
    <w:basedOn w:val="TableNormal"/>
    <w:rsid w:val="00AB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84524C"/>
  </w:style>
  <w:style w:type="character" w:styleId="CommentReference">
    <w:name w:val="annotation reference"/>
    <w:basedOn w:val="DefaultParagraphFont"/>
    <w:semiHidden/>
    <w:unhideWhenUsed/>
    <w:rsid w:val="002E2EE8"/>
    <w:rPr>
      <w:sz w:val="16"/>
      <w:szCs w:val="16"/>
    </w:rPr>
  </w:style>
  <w:style w:type="paragraph" w:styleId="CommentText">
    <w:name w:val="annotation text"/>
    <w:basedOn w:val="Normal"/>
    <w:link w:val="CommentTextChar"/>
    <w:semiHidden/>
    <w:unhideWhenUsed/>
    <w:rsid w:val="002E2EE8"/>
    <w:rPr>
      <w:sz w:val="20"/>
      <w:szCs w:val="20"/>
    </w:rPr>
  </w:style>
  <w:style w:type="character" w:customStyle="1" w:styleId="CommentTextChar">
    <w:name w:val="Comment Text Char"/>
    <w:basedOn w:val="DefaultParagraphFont"/>
    <w:link w:val="CommentText"/>
    <w:semiHidden/>
    <w:rsid w:val="002E2EE8"/>
    <w:rPr>
      <w:rFonts w:ascii="Arial" w:hAnsi="Arial"/>
      <w:lang w:eastAsia="en-US"/>
    </w:rPr>
  </w:style>
  <w:style w:type="paragraph" w:styleId="CommentSubject">
    <w:name w:val="annotation subject"/>
    <w:basedOn w:val="CommentText"/>
    <w:next w:val="CommentText"/>
    <w:link w:val="CommentSubjectChar"/>
    <w:semiHidden/>
    <w:unhideWhenUsed/>
    <w:rsid w:val="002E2EE8"/>
    <w:rPr>
      <w:b/>
      <w:bCs/>
    </w:rPr>
  </w:style>
  <w:style w:type="character" w:customStyle="1" w:styleId="CommentSubjectChar">
    <w:name w:val="Comment Subject Char"/>
    <w:basedOn w:val="CommentTextChar"/>
    <w:link w:val="CommentSubject"/>
    <w:semiHidden/>
    <w:rsid w:val="002E2EE8"/>
    <w:rPr>
      <w:rFonts w:ascii="Arial" w:hAnsi="Arial"/>
      <w:b/>
      <w:bCs/>
      <w:lang w:eastAsia="en-US"/>
    </w:rPr>
  </w:style>
  <w:style w:type="table" w:customStyle="1" w:styleId="TableGrid1">
    <w:name w:val="Table Grid1"/>
    <w:basedOn w:val="TableNormal"/>
    <w:next w:val="TableGrid"/>
    <w:uiPriority w:val="39"/>
    <w:rsid w:val="00674F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3576">
      <w:bodyDiv w:val="1"/>
      <w:marLeft w:val="0"/>
      <w:marRight w:val="0"/>
      <w:marTop w:val="0"/>
      <w:marBottom w:val="0"/>
      <w:divBdr>
        <w:top w:val="none" w:sz="0" w:space="0" w:color="auto"/>
        <w:left w:val="none" w:sz="0" w:space="0" w:color="auto"/>
        <w:bottom w:val="none" w:sz="0" w:space="0" w:color="auto"/>
        <w:right w:val="none" w:sz="0" w:space="0" w:color="auto"/>
      </w:divBdr>
    </w:div>
    <w:div w:id="16088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CG Custom">
      <a:dk1>
        <a:sysClr val="windowText" lastClr="000000"/>
      </a:dk1>
      <a:lt1>
        <a:sysClr val="window" lastClr="FFFFFF"/>
      </a:lt1>
      <a:dk2>
        <a:srgbClr val="243E96"/>
      </a:dk2>
      <a:lt2>
        <a:srgbClr val="FFFFFF"/>
      </a:lt2>
      <a:accent1>
        <a:srgbClr val="000000"/>
      </a:accent1>
      <a:accent2>
        <a:srgbClr val="0072C6"/>
      </a:accent2>
      <a:accent3>
        <a:srgbClr val="087AC0"/>
      </a:accent3>
      <a:accent4>
        <a:srgbClr val="BF1D7C"/>
      </a:accent4>
      <a:accent5>
        <a:srgbClr val="243E96"/>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8F254F8AF42A419EEFBBB8C6A731BB" ma:contentTypeVersion="2" ma:contentTypeDescription="Create a new document." ma:contentTypeScope="" ma:versionID="0d922afc865193515620431eacfb295e">
  <xsd:schema xmlns:xsd="http://www.w3.org/2001/XMLSchema" xmlns:xs="http://www.w3.org/2001/XMLSchema" xmlns:p="http://schemas.microsoft.com/office/2006/metadata/properties" xmlns:ns2="0cd7b3a2-3cb3-444d-9a25-01ee4280bc5d" targetNamespace="http://schemas.microsoft.com/office/2006/metadata/properties" ma:root="true" ma:fieldsID="c41a8bc5cc3d0bddbf186573f4ca7093" ns2:_="">
    <xsd:import namespace="0cd7b3a2-3cb3-444d-9a25-01ee4280bc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7b3a2-3cb3-444d-9a25-01ee4280b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B565-1AB0-4FF4-84F1-E5AC1AD4A557}">
  <ds:schemaRefs>
    <ds:schemaRef ds:uri="http://schemas.microsoft.com/sharepoint/v3/contenttype/forms"/>
  </ds:schemaRefs>
</ds:datastoreItem>
</file>

<file path=customXml/itemProps2.xml><?xml version="1.0" encoding="utf-8"?>
<ds:datastoreItem xmlns:ds="http://schemas.openxmlformats.org/officeDocument/2006/customXml" ds:itemID="{DEC57C8E-0932-41DC-A722-276BD839F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7b3a2-3cb3-444d-9a25-01ee4280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13A8D-B900-4122-B704-9C66D1E408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c81970-c3ac-495e-b58c-efcd0c725230"/>
    <ds:schemaRef ds:uri="http://purl.org/dc/elements/1.1/"/>
    <ds:schemaRef ds:uri="http://schemas.microsoft.com/office/2006/metadata/properties"/>
    <ds:schemaRef ds:uri="645ea3f5-4f1a-45ff-b9c0-7bb6012d6a95"/>
    <ds:schemaRef ds:uri="http://www.w3.org/XML/1998/namespace"/>
    <ds:schemaRef ds:uri="http://purl.org/dc/dcmitype/"/>
  </ds:schemaRefs>
</ds:datastoreItem>
</file>

<file path=customXml/itemProps4.xml><?xml version="1.0" encoding="utf-8"?>
<ds:datastoreItem xmlns:ds="http://schemas.openxmlformats.org/officeDocument/2006/customXml" ds:itemID="{0C6BABC6-A4B9-4D27-8A7A-985B4AF5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1167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Cush</dc:creator>
  <cp:lastModifiedBy>Kathryn Jones</cp:lastModifiedBy>
  <cp:revision>2</cp:revision>
  <cp:lastPrinted>2019-11-01T10:05:00Z</cp:lastPrinted>
  <dcterms:created xsi:type="dcterms:W3CDTF">2019-11-04T11:58:00Z</dcterms:created>
  <dcterms:modified xsi:type="dcterms:W3CDTF">2019-11-04T11:58:00Z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0x010100168F254F8AF42A419EEFBBB8C6A731BB</vt:lpwstr>
  </property>
</Properties>
</file>