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D803" w14:textId="77777777" w:rsidR="00FA0115" w:rsidRDefault="00FA0115" w:rsidP="00FA0115">
      <w:pPr>
        <w:spacing w:after="120"/>
        <w:rPr>
          <w:b/>
          <w:sz w:val="28"/>
          <w:szCs w:val="28"/>
        </w:rPr>
      </w:pPr>
    </w:p>
    <w:p w14:paraId="7CFCC280" w14:textId="1202B5F3" w:rsidR="00FA0115" w:rsidRPr="00D34182" w:rsidRDefault="00FA0115" w:rsidP="00FA0115">
      <w:pPr>
        <w:spacing w:after="120"/>
        <w:rPr>
          <w:b/>
          <w:sz w:val="28"/>
          <w:szCs w:val="28"/>
        </w:rPr>
      </w:pPr>
      <w:r w:rsidRPr="00D34182">
        <w:rPr>
          <w:b/>
          <w:sz w:val="28"/>
          <w:szCs w:val="28"/>
        </w:rPr>
        <w:t>NHS Community Pharmacy Flu Vaccination Service – Vaccination training</w:t>
      </w:r>
      <w:r>
        <w:rPr>
          <w:b/>
          <w:sz w:val="28"/>
          <w:szCs w:val="28"/>
        </w:rPr>
        <w:t xml:space="preserve"> including Basic Life Support</w:t>
      </w:r>
    </w:p>
    <w:p w14:paraId="07BE9AD8" w14:textId="5DA9C8B5" w:rsidR="00FA0115" w:rsidRPr="00523743" w:rsidRDefault="00FA0115" w:rsidP="00FA011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 xml:space="preserve">We have arranged a fantastic and competitively priced training package with ECG to enable pharmacists to provide </w:t>
      </w:r>
      <w:r w:rsidR="00690357">
        <w:rPr>
          <w:rFonts w:ascii="Calibri" w:eastAsia="Times New Roman" w:hAnsi="Calibri" w:cs="Calibri"/>
          <w:sz w:val="24"/>
          <w:szCs w:val="24"/>
          <w:lang w:eastAsia="en-GB"/>
        </w:rPr>
        <w:t>both the national and private flu services as well as many other vaccination services, e.g. COVID-19 or travel vaccinations.</w:t>
      </w: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36471687" w14:textId="17FA047A" w:rsidR="00FA0115" w:rsidRPr="00523743" w:rsidRDefault="00FA0115" w:rsidP="00FA0115">
      <w:pPr>
        <w:shd w:val="clear" w:color="auto" w:fill="FFFFFF"/>
        <w:spacing w:before="120" w:after="120" w:line="288" w:lineRule="atLeast"/>
        <w:outlineLvl w:val="0"/>
        <w:rPr>
          <w:rFonts w:ascii="Calibri" w:eastAsia="Times New Roman" w:hAnsi="Calibri" w:cs="Calibri"/>
          <w:color w:val="1A5684"/>
          <w:kern w:val="36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b/>
          <w:bCs/>
          <w:color w:val="1A5684"/>
          <w:kern w:val="36"/>
          <w:sz w:val="24"/>
          <w:szCs w:val="24"/>
          <w:lang w:eastAsia="en-GB"/>
        </w:rPr>
        <w:t>Sessions:</w:t>
      </w:r>
      <w:r w:rsidRPr="00523743">
        <w:rPr>
          <w:rFonts w:ascii="proxima-nova" w:eastAsia="Times New Roman" w:hAnsi="proxima-nova" w:cs="Times New Roman"/>
          <w:b/>
          <w:bCs/>
          <w:caps/>
          <w:color w:val="030926"/>
          <w:spacing w:val="8"/>
          <w:sz w:val="27"/>
          <w:szCs w:val="27"/>
          <w:lang w:eastAsia="en-GB"/>
        </w:rPr>
        <w:br/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Sunday 14</w:t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vertAlign w:val="superscript"/>
          <w:lang w:eastAsia="en-GB"/>
        </w:rPr>
        <w:t>th</w:t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 xml:space="preserve"> August 2022 09.00 – 1</w:t>
      </w:r>
      <w:r w:rsidR="0069689E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3.0</w:t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0</w:t>
      </w:r>
      <w:r w:rsidR="00FA0816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 xml:space="preserve"> </w:t>
      </w:r>
      <w:hyperlink r:id="rId7" w:history="1">
        <w:r w:rsidR="00FA0816" w:rsidRPr="00FA0816">
          <w:rPr>
            <w:rStyle w:val="Hyperlink"/>
            <w:rFonts w:ascii="Calibri" w:eastAsia="Times New Roman" w:hAnsi="Calibri" w:cs="Calibri"/>
            <w:b/>
            <w:bCs/>
            <w:caps/>
            <w:spacing w:val="8"/>
            <w:sz w:val="24"/>
            <w:szCs w:val="24"/>
            <w:lang w:eastAsia="en-GB"/>
          </w:rPr>
          <w:t>book place here</w:t>
        </w:r>
      </w:hyperlink>
    </w:p>
    <w:p w14:paraId="60380C83" w14:textId="6252AA5E" w:rsidR="00FA0115" w:rsidRPr="00523743" w:rsidRDefault="00FA0115" w:rsidP="00FA0115">
      <w:pPr>
        <w:shd w:val="clear" w:color="auto" w:fill="FFFFFF"/>
        <w:spacing w:before="240" w:after="120" w:line="288" w:lineRule="atLeast"/>
        <w:outlineLvl w:val="1"/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sunday 14</w:t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vertAlign w:val="superscript"/>
          <w:lang w:eastAsia="en-GB"/>
        </w:rPr>
        <w:t>th</w:t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 xml:space="preserve"> august 2022 13.30 – 17.00</w:t>
      </w:r>
      <w:r w:rsidR="00FA0816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 xml:space="preserve"> </w:t>
      </w:r>
      <w:hyperlink r:id="rId8" w:history="1">
        <w:r w:rsidR="00FA0816" w:rsidRPr="00FA0816">
          <w:rPr>
            <w:rStyle w:val="Hyperlink"/>
            <w:rFonts w:ascii="Calibri" w:eastAsia="Times New Roman" w:hAnsi="Calibri" w:cs="Calibri"/>
            <w:b/>
            <w:bCs/>
            <w:caps/>
            <w:spacing w:val="8"/>
            <w:sz w:val="24"/>
            <w:szCs w:val="24"/>
            <w:lang w:eastAsia="en-GB"/>
          </w:rPr>
          <w:t>Book place here</w:t>
        </w:r>
      </w:hyperlink>
    </w:p>
    <w:p w14:paraId="6144E4C4" w14:textId="33E5F57B" w:rsidR="00FA0115" w:rsidRPr="00523743" w:rsidRDefault="00FA0115" w:rsidP="00FA0115">
      <w:pPr>
        <w:shd w:val="clear" w:color="auto" w:fill="FFFFFF"/>
        <w:spacing w:before="240" w:after="120" w:line="288" w:lineRule="atLeast"/>
        <w:outlineLvl w:val="1"/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Sunday 4</w:t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vertAlign w:val="superscript"/>
          <w:lang w:eastAsia="en-GB"/>
        </w:rPr>
        <w:t>th</w:t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 xml:space="preserve"> september 2022 09.00 – 1</w:t>
      </w:r>
      <w:r w:rsidR="0069689E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3.0</w:t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0</w:t>
      </w:r>
      <w:r w:rsidR="00FA0816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 xml:space="preserve"> </w:t>
      </w:r>
      <w:hyperlink r:id="rId9" w:history="1">
        <w:r w:rsidR="00FA0816" w:rsidRPr="00FA0816">
          <w:rPr>
            <w:rStyle w:val="Hyperlink"/>
            <w:rFonts w:ascii="Calibri" w:eastAsia="Times New Roman" w:hAnsi="Calibri" w:cs="Calibri"/>
            <w:b/>
            <w:bCs/>
            <w:caps/>
            <w:spacing w:val="8"/>
            <w:sz w:val="24"/>
            <w:szCs w:val="24"/>
            <w:lang w:eastAsia="en-GB"/>
          </w:rPr>
          <w:t>Book place here</w:t>
        </w:r>
      </w:hyperlink>
    </w:p>
    <w:p w14:paraId="2B09119D" w14:textId="448FE787" w:rsidR="00FA0115" w:rsidRDefault="00FA0115" w:rsidP="00FA0115">
      <w:pPr>
        <w:shd w:val="clear" w:color="auto" w:fill="FFFFFF"/>
        <w:spacing w:before="240" w:after="120" w:line="288" w:lineRule="atLeast"/>
        <w:outlineLvl w:val="1"/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sunday 4</w:t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vertAlign w:val="superscript"/>
          <w:lang w:eastAsia="en-GB"/>
        </w:rPr>
        <w:t>th</w:t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 xml:space="preserve"> sEPt</w:t>
      </w:r>
      <w:r w:rsidR="00FA0816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e</w:t>
      </w:r>
      <w:r w:rsidRPr="00523743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mber 2022 13.30 – 17.00</w:t>
      </w:r>
      <w:r w:rsidR="00FA0816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 xml:space="preserve"> </w:t>
      </w:r>
      <w:hyperlink r:id="rId10" w:history="1">
        <w:r w:rsidR="00FA0816" w:rsidRPr="00FA0816">
          <w:rPr>
            <w:rStyle w:val="Hyperlink"/>
            <w:rFonts w:ascii="Calibri" w:eastAsia="Times New Roman" w:hAnsi="Calibri" w:cs="Calibri"/>
            <w:b/>
            <w:bCs/>
            <w:caps/>
            <w:spacing w:val="8"/>
            <w:sz w:val="24"/>
            <w:szCs w:val="24"/>
            <w:lang w:eastAsia="en-GB"/>
          </w:rPr>
          <w:t>book place here</w:t>
        </w:r>
      </w:hyperlink>
      <w:r w:rsidR="00FA0816"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 xml:space="preserve"> </w:t>
      </w:r>
    </w:p>
    <w:p w14:paraId="15F588C8" w14:textId="77777777" w:rsidR="00FA0115" w:rsidRDefault="00FA0115" w:rsidP="00FA0115">
      <w:pPr>
        <w:shd w:val="clear" w:color="auto" w:fill="FFFFFF"/>
        <w:spacing w:before="240" w:after="120" w:line="288" w:lineRule="atLeast"/>
        <w:outlineLvl w:val="1"/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All training will take place at The exeter court hotel, kennford exeter ex6 7ux</w:t>
      </w:r>
    </w:p>
    <w:p w14:paraId="078D24D8" w14:textId="77777777" w:rsidR="00FA0115" w:rsidRPr="00523743" w:rsidRDefault="00FA0115" w:rsidP="00FA0115">
      <w:pPr>
        <w:shd w:val="clear" w:color="auto" w:fill="FFFFFF"/>
        <w:spacing w:before="240" w:after="120" w:line="288" w:lineRule="atLeast"/>
        <w:outlineLvl w:val="1"/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aps/>
          <w:color w:val="030926"/>
          <w:spacing w:val="8"/>
          <w:sz w:val="24"/>
          <w:szCs w:val="24"/>
          <w:lang w:eastAsia="en-GB"/>
        </w:rPr>
        <w:t>the cost will be £95.00 per person which includes VAT, tea/coffee and booking fee from Eventbrite</w:t>
      </w:r>
    </w:p>
    <w:p w14:paraId="4CCB312F" w14:textId="77777777" w:rsidR="00FA0115" w:rsidRPr="00523743" w:rsidRDefault="00FA0115" w:rsidP="00FA0115">
      <w:pPr>
        <w:shd w:val="clear" w:color="auto" w:fill="FFFFFF"/>
        <w:spacing w:before="240" w:after="0" w:line="288" w:lineRule="atLeast"/>
        <w:jc w:val="both"/>
        <w:outlineLvl w:val="0"/>
        <w:rPr>
          <w:rFonts w:ascii="Calibri" w:eastAsia="Times New Roman" w:hAnsi="Calibri" w:cs="Calibri"/>
          <w:kern w:val="36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b/>
          <w:bCs/>
          <w:kern w:val="36"/>
          <w:sz w:val="24"/>
          <w:szCs w:val="24"/>
          <w:lang w:eastAsia="en-GB"/>
        </w:rPr>
        <w:t>The Training</w:t>
      </w:r>
    </w:p>
    <w:p w14:paraId="2A2AB330" w14:textId="77777777" w:rsidR="00FA0115" w:rsidRPr="00523743" w:rsidRDefault="00FA0115" w:rsidP="00FA0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 xml:space="preserve">Our vaccination skills training workshops are delivered by ECG Ltd, the comprehensive training covers all practical skills required to vaccinate adults, children and infants. </w:t>
      </w:r>
    </w:p>
    <w:p w14:paraId="43290D7B" w14:textId="77777777" w:rsidR="00FA0115" w:rsidRPr="00523743" w:rsidRDefault="00FA0115" w:rsidP="00FA0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 xml:space="preserve">Training will cover adverse reactions including anaphylaxis and basic life support for all ages. </w:t>
      </w:r>
    </w:p>
    <w:p w14:paraId="18F707BF" w14:textId="77777777" w:rsidR="00FA0115" w:rsidRPr="00523743" w:rsidRDefault="00FA0115" w:rsidP="00FA0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 xml:space="preserve">The course ensures that pharmacists are fully prepared to offer both the national and private flu services as well as many other vaccination services, e.g. COVID-19 or Travel vaccinations. </w:t>
      </w:r>
    </w:p>
    <w:p w14:paraId="57F0D89E" w14:textId="77777777" w:rsidR="00FA0115" w:rsidRPr="00523743" w:rsidRDefault="00FA0115" w:rsidP="00FA0115">
      <w:pPr>
        <w:shd w:val="clear" w:color="auto" w:fill="FFFFFF"/>
        <w:spacing w:before="240" w:after="120" w:line="288" w:lineRule="atLeast"/>
        <w:outlineLvl w:val="0"/>
        <w:rPr>
          <w:rFonts w:ascii="Calibri" w:eastAsia="Times New Roman" w:hAnsi="Calibri" w:cs="Calibri"/>
          <w:kern w:val="36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b/>
          <w:bCs/>
          <w:kern w:val="36"/>
          <w:sz w:val="24"/>
          <w:szCs w:val="24"/>
          <w:lang w:eastAsia="en-GB"/>
        </w:rPr>
        <w:t>At the end of the course delegates will be able to demonstrate:</w:t>
      </w:r>
    </w:p>
    <w:p w14:paraId="537D4B2B" w14:textId="77777777" w:rsidR="000A2B91" w:rsidRDefault="00FA0115" w:rsidP="00FA01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>How to set up for a vaccination clinic</w:t>
      </w:r>
    </w:p>
    <w:p w14:paraId="6760F40B" w14:textId="513E061C" w:rsidR="00FA0115" w:rsidRPr="00523743" w:rsidRDefault="00FA0115" w:rsidP="00FA01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>Safe intramuscular and subcutaneous injection techniques</w:t>
      </w:r>
    </w:p>
    <w:p w14:paraId="0D7F4ABA" w14:textId="77777777" w:rsidR="00FA0115" w:rsidRPr="00523743" w:rsidRDefault="00FA0115" w:rsidP="00FA01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>Intranasal administration of vaccines</w:t>
      </w:r>
    </w:p>
    <w:p w14:paraId="6762774B" w14:textId="77777777" w:rsidR="00FA0115" w:rsidRPr="00523743" w:rsidRDefault="00FA0115" w:rsidP="00FA01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>Child positioning for vaccination</w:t>
      </w:r>
    </w:p>
    <w:p w14:paraId="47875B27" w14:textId="77777777" w:rsidR="00FA0115" w:rsidRPr="00523743" w:rsidRDefault="00FA0115" w:rsidP="00FA01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>Reconstitution of vaccines</w:t>
      </w:r>
    </w:p>
    <w:p w14:paraId="2EC0B804" w14:textId="77777777" w:rsidR="00FA0115" w:rsidRPr="00523743" w:rsidRDefault="00FA0115" w:rsidP="00FA01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>Adult and Paediatric basic life support</w:t>
      </w:r>
    </w:p>
    <w:p w14:paraId="32604AEB" w14:textId="77777777" w:rsidR="00FA0115" w:rsidRPr="00523743" w:rsidRDefault="00FA0115" w:rsidP="00FA01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>Recognition of anaphylaxis and other adverse reactions</w:t>
      </w:r>
    </w:p>
    <w:p w14:paraId="3326EE91" w14:textId="77777777" w:rsidR="00FA0115" w:rsidRPr="00523743" w:rsidRDefault="00FA0115" w:rsidP="00FA01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sz w:val="32"/>
          <w:szCs w:val="32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>Administration of adrenaline via an ampoule or any auto-injector</w:t>
      </w:r>
    </w:p>
    <w:p w14:paraId="779AF84E" w14:textId="77777777" w:rsidR="00FA0115" w:rsidRPr="00523743" w:rsidRDefault="00FA0115" w:rsidP="00FA0115">
      <w:pPr>
        <w:shd w:val="clear" w:color="auto" w:fill="FFFFFF"/>
        <w:spacing w:before="240" w:after="120" w:line="288" w:lineRule="atLeast"/>
        <w:jc w:val="center"/>
        <w:outlineLvl w:val="0"/>
        <w:rPr>
          <w:rFonts w:ascii="proxima-nova" w:eastAsia="Times New Roman" w:hAnsi="proxima-nova" w:cs="Times New Roman"/>
          <w:kern w:val="36"/>
          <w:sz w:val="48"/>
          <w:szCs w:val="48"/>
          <w:lang w:eastAsia="en-GB"/>
        </w:rPr>
      </w:pPr>
      <w:r w:rsidRPr="00523743">
        <w:rPr>
          <w:rFonts w:ascii="Calibri" w:eastAsia="Times New Roman" w:hAnsi="Calibri" w:cs="Calibri"/>
          <w:b/>
          <w:bCs/>
          <w:kern w:val="36"/>
          <w:sz w:val="24"/>
          <w:szCs w:val="24"/>
          <w:lang w:eastAsia="en-GB"/>
        </w:rPr>
        <w:t>The course is suitable for pharmacists that:</w:t>
      </w:r>
    </w:p>
    <w:p w14:paraId="0F34BB0E" w14:textId="77777777" w:rsidR="00FA0115" w:rsidRPr="00523743" w:rsidRDefault="00FA0115" w:rsidP="00FA01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0"/>
          <w:lang w:eastAsia="en-GB"/>
        </w:rPr>
        <w:t>Are new to vaccines </w:t>
      </w:r>
    </w:p>
    <w:p w14:paraId="74F8BF28" w14:textId="77777777" w:rsidR="00FA0115" w:rsidRPr="00523743" w:rsidRDefault="00FA0115" w:rsidP="00FA01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0"/>
          <w:lang w:eastAsia="en-GB"/>
        </w:rPr>
        <w:t>Wish to up skill from just flu vaccinations</w:t>
      </w:r>
    </w:p>
    <w:p w14:paraId="05CA4EC8" w14:textId="740DAF6C" w:rsidR="00FA0115" w:rsidRDefault="00FA0115" w:rsidP="00FA01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523743">
        <w:rPr>
          <w:rFonts w:ascii="Calibri" w:eastAsia="Times New Roman" w:hAnsi="Calibri" w:cs="Calibri"/>
          <w:sz w:val="24"/>
          <w:szCs w:val="24"/>
          <w:lang w:eastAsia="en-GB"/>
        </w:rPr>
        <w:t>Who have had full training but are not regularly delivering vaccines / require a refresher</w:t>
      </w:r>
    </w:p>
    <w:p w14:paraId="4C0FB540" w14:textId="11A92B33" w:rsidR="00FA0115" w:rsidRDefault="00FA0115" w:rsidP="00FA011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1EAF9ED" w14:textId="0E776941" w:rsidR="00FA0115" w:rsidRPr="00523743" w:rsidRDefault="00FA0115" w:rsidP="00FA011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Administration being undertaken by Devon LPC 01392 719604.</w:t>
      </w:r>
    </w:p>
    <w:sectPr w:rsidR="00FA0115" w:rsidRPr="00523743" w:rsidSect="00FA0115">
      <w:headerReference w:type="default" r:id="rId11"/>
      <w:pgSz w:w="11906" w:h="16838"/>
      <w:pgMar w:top="119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AECB" w14:textId="77777777" w:rsidR="00FA0115" w:rsidRDefault="00FA0115" w:rsidP="00FA0115">
      <w:pPr>
        <w:spacing w:after="0" w:line="240" w:lineRule="auto"/>
      </w:pPr>
      <w:r>
        <w:separator/>
      </w:r>
    </w:p>
  </w:endnote>
  <w:endnote w:type="continuationSeparator" w:id="0">
    <w:p w14:paraId="7BDD675F" w14:textId="77777777" w:rsidR="00FA0115" w:rsidRDefault="00FA0115" w:rsidP="00FA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46B8" w14:textId="77777777" w:rsidR="00FA0115" w:rsidRDefault="00FA0115" w:rsidP="00FA0115">
      <w:pPr>
        <w:spacing w:after="0" w:line="240" w:lineRule="auto"/>
      </w:pPr>
      <w:r>
        <w:separator/>
      </w:r>
    </w:p>
  </w:footnote>
  <w:footnote w:type="continuationSeparator" w:id="0">
    <w:p w14:paraId="2EF4A7D0" w14:textId="77777777" w:rsidR="00FA0115" w:rsidRDefault="00FA0115" w:rsidP="00FA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0994" w14:textId="6E944333" w:rsidR="00FA0115" w:rsidRDefault="00FA0115">
    <w:pPr>
      <w:pStyle w:val="Header"/>
    </w:pPr>
    <w:r>
      <w:rPr>
        <w:noProof/>
      </w:rPr>
      <w:drawing>
        <wp:inline distT="0" distB="0" distL="0" distR="0" wp14:anchorId="48E2F2BD" wp14:editId="3327CFB9">
          <wp:extent cx="1323975" cy="504825"/>
          <wp:effectExtent l="0" t="0" r="9525" b="9525"/>
          <wp:docPr id="13" name="Picture 1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1B9"/>
    <w:multiLevelType w:val="multilevel"/>
    <w:tmpl w:val="1276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233EC"/>
    <w:multiLevelType w:val="multilevel"/>
    <w:tmpl w:val="5B5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D59A7"/>
    <w:multiLevelType w:val="multilevel"/>
    <w:tmpl w:val="2E9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73A9D"/>
    <w:multiLevelType w:val="multilevel"/>
    <w:tmpl w:val="C83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12E57"/>
    <w:multiLevelType w:val="multilevel"/>
    <w:tmpl w:val="E012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587873">
    <w:abstractNumId w:val="3"/>
  </w:num>
  <w:num w:numId="2" w16cid:durableId="62606296">
    <w:abstractNumId w:val="4"/>
  </w:num>
  <w:num w:numId="3" w16cid:durableId="1403216235">
    <w:abstractNumId w:val="2"/>
  </w:num>
  <w:num w:numId="4" w16cid:durableId="441920946">
    <w:abstractNumId w:val="1"/>
  </w:num>
  <w:num w:numId="5" w16cid:durableId="114158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15"/>
    <w:rsid w:val="000A2B91"/>
    <w:rsid w:val="00690357"/>
    <w:rsid w:val="0069689E"/>
    <w:rsid w:val="00FA0115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45A2"/>
  <w15:chartTrackingRefBased/>
  <w15:docId w15:val="{FA9FC725-A014-4379-926F-4B45504B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15"/>
  </w:style>
  <w:style w:type="paragraph" w:styleId="Footer">
    <w:name w:val="footer"/>
    <w:basedOn w:val="Normal"/>
    <w:link w:val="FooterChar"/>
    <w:uiPriority w:val="99"/>
    <w:unhideWhenUsed/>
    <w:rsid w:val="00FA0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15"/>
  </w:style>
  <w:style w:type="character" w:styleId="Hyperlink">
    <w:name w:val="Hyperlink"/>
    <w:basedOn w:val="DefaultParagraphFont"/>
    <w:uiPriority w:val="99"/>
    <w:unhideWhenUsed/>
    <w:rsid w:val="00FA0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8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pharmacy-flu-vaccination-service-including-basic-life-support-tickets-3656937989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pharmacy-flu-vaccination-service-including-basic-life-support-tickets-3656798472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.uk/e/pharmacy-flu-vaccination-service-including-basic-life-support-tickets-365687028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pharmacy-flu-vaccination-service-including-basic-life-support-tickets-3657069483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Jones</dc:creator>
  <cp:keywords/>
  <dc:description/>
  <cp:lastModifiedBy>Kathryn Jones</cp:lastModifiedBy>
  <cp:revision>3</cp:revision>
  <dcterms:created xsi:type="dcterms:W3CDTF">2022-06-13T15:13:00Z</dcterms:created>
  <dcterms:modified xsi:type="dcterms:W3CDTF">2022-06-14T09:07:00Z</dcterms:modified>
</cp:coreProperties>
</file>