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9"/>
        <w:gridCol w:w="2072"/>
        <w:gridCol w:w="1206"/>
        <w:gridCol w:w="495"/>
        <w:gridCol w:w="1985"/>
        <w:gridCol w:w="799"/>
      </w:tblGrid>
      <w:tr w:rsidR="00B611A2" w14:paraId="618F014E" w14:textId="77777777">
        <w:trPr>
          <w:trHeight w:val="401"/>
        </w:trPr>
        <w:tc>
          <w:tcPr>
            <w:tcW w:w="9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F014D" w14:textId="77777777" w:rsidR="00B611A2" w:rsidRDefault="006937D7">
            <w:pPr>
              <w:spacing w:after="0" w:line="240" w:lineRule="auto"/>
              <w:jc w:val="center"/>
            </w:pPr>
            <w:r>
              <w:rPr>
                <w:i/>
                <w:iCs/>
              </w:rPr>
              <w:t xml:space="preserve">Insert </w:t>
            </w:r>
            <w:r>
              <w:t>Trust Name</w:t>
            </w:r>
            <w:r>
              <w:rPr>
                <w:i/>
                <w:iCs/>
              </w:rPr>
              <w:t xml:space="preserve"> (Insert</w:t>
            </w:r>
            <w:r>
              <w:t xml:space="preserve"> Trust ODS code)</w:t>
            </w:r>
          </w:p>
        </w:tc>
      </w:tr>
      <w:tr w:rsidR="00B611A2" w14:paraId="618F0151" w14:textId="77777777">
        <w:trPr>
          <w:trHeight w:val="431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F014F" w14:textId="77777777" w:rsidR="00B611A2" w:rsidRDefault="006937D7">
            <w:pPr>
              <w:spacing w:after="0" w:line="240" w:lineRule="auto"/>
            </w:pPr>
            <w:r>
              <w:t>Patient Name</w:t>
            </w:r>
          </w:p>
        </w:tc>
        <w:tc>
          <w:tcPr>
            <w:tcW w:w="65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F0150" w14:textId="77777777" w:rsidR="00B611A2" w:rsidRDefault="00B611A2">
            <w:pPr>
              <w:spacing w:after="0" w:line="240" w:lineRule="auto"/>
            </w:pPr>
          </w:p>
        </w:tc>
      </w:tr>
      <w:tr w:rsidR="00B611A2" w14:paraId="618F0154" w14:textId="77777777">
        <w:trPr>
          <w:trHeight w:val="409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F0152" w14:textId="77777777" w:rsidR="00B611A2" w:rsidRDefault="006937D7">
            <w:pPr>
              <w:spacing w:after="0" w:line="240" w:lineRule="auto"/>
            </w:pPr>
            <w:r>
              <w:t>NHS number</w:t>
            </w:r>
          </w:p>
        </w:tc>
        <w:tc>
          <w:tcPr>
            <w:tcW w:w="65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F0153" w14:textId="77777777" w:rsidR="00B611A2" w:rsidRDefault="00B611A2">
            <w:pPr>
              <w:spacing w:after="0" w:line="240" w:lineRule="auto"/>
            </w:pPr>
          </w:p>
        </w:tc>
      </w:tr>
      <w:tr w:rsidR="00B611A2" w14:paraId="618F0157" w14:textId="77777777">
        <w:trPr>
          <w:trHeight w:val="414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F0155" w14:textId="77777777" w:rsidR="00B611A2" w:rsidRDefault="006937D7">
            <w:pPr>
              <w:spacing w:after="0" w:line="240" w:lineRule="auto"/>
            </w:pPr>
            <w:r>
              <w:t>Date of Birth</w:t>
            </w:r>
          </w:p>
        </w:tc>
        <w:tc>
          <w:tcPr>
            <w:tcW w:w="65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F0156" w14:textId="77777777" w:rsidR="00B611A2" w:rsidRDefault="00B611A2">
            <w:pPr>
              <w:spacing w:after="0" w:line="240" w:lineRule="auto"/>
            </w:pPr>
          </w:p>
        </w:tc>
      </w:tr>
      <w:tr w:rsidR="00B611A2" w14:paraId="618F015A" w14:textId="77777777">
        <w:trPr>
          <w:trHeight w:val="421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F0158" w14:textId="77777777" w:rsidR="00B611A2" w:rsidRDefault="006937D7">
            <w:pPr>
              <w:spacing w:after="0" w:line="240" w:lineRule="auto"/>
            </w:pPr>
            <w:r>
              <w:t>Gender</w:t>
            </w:r>
          </w:p>
        </w:tc>
        <w:tc>
          <w:tcPr>
            <w:tcW w:w="65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F0159" w14:textId="77777777" w:rsidR="00B611A2" w:rsidRDefault="00B611A2">
            <w:pPr>
              <w:spacing w:after="0" w:line="240" w:lineRule="auto"/>
            </w:pPr>
          </w:p>
        </w:tc>
      </w:tr>
      <w:tr w:rsidR="00B611A2" w14:paraId="618F015F" w14:textId="77777777">
        <w:trPr>
          <w:trHeight w:val="413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F015B" w14:textId="77777777" w:rsidR="00B611A2" w:rsidRDefault="006937D7">
            <w:pPr>
              <w:spacing w:after="0" w:line="240" w:lineRule="auto"/>
            </w:pPr>
            <w:r>
              <w:t>Patient Address</w:t>
            </w:r>
          </w:p>
          <w:p w14:paraId="618F015C" w14:textId="77777777" w:rsidR="00B611A2" w:rsidRDefault="00B611A2">
            <w:pPr>
              <w:spacing w:after="0" w:line="240" w:lineRule="auto"/>
            </w:pPr>
          </w:p>
          <w:p w14:paraId="618F015D" w14:textId="77777777" w:rsidR="00B611A2" w:rsidRDefault="00B611A2">
            <w:pPr>
              <w:spacing w:after="0" w:line="240" w:lineRule="auto"/>
            </w:pPr>
          </w:p>
        </w:tc>
        <w:tc>
          <w:tcPr>
            <w:tcW w:w="65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F015E" w14:textId="77777777" w:rsidR="00B611A2" w:rsidRDefault="00B611A2">
            <w:pPr>
              <w:spacing w:after="0" w:line="240" w:lineRule="auto"/>
            </w:pPr>
          </w:p>
        </w:tc>
      </w:tr>
      <w:tr w:rsidR="00B611A2" w14:paraId="618F0162" w14:textId="77777777">
        <w:trPr>
          <w:trHeight w:val="418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F0160" w14:textId="77777777" w:rsidR="00B611A2" w:rsidRDefault="006937D7">
            <w:pPr>
              <w:spacing w:after="0" w:line="240" w:lineRule="auto"/>
            </w:pPr>
            <w:r>
              <w:t>Postcode</w:t>
            </w:r>
          </w:p>
        </w:tc>
        <w:tc>
          <w:tcPr>
            <w:tcW w:w="65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F0161" w14:textId="77777777" w:rsidR="00B611A2" w:rsidRDefault="00B611A2">
            <w:pPr>
              <w:spacing w:after="0" w:line="240" w:lineRule="auto"/>
            </w:pPr>
          </w:p>
        </w:tc>
      </w:tr>
      <w:tr w:rsidR="00B611A2" w14:paraId="618F0165" w14:textId="77777777">
        <w:trPr>
          <w:trHeight w:val="409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F0163" w14:textId="77777777" w:rsidR="00B611A2" w:rsidRDefault="006937D7">
            <w:pPr>
              <w:spacing w:after="0" w:line="240" w:lineRule="auto"/>
            </w:pPr>
            <w:r>
              <w:t>Telephone number(s)</w:t>
            </w:r>
          </w:p>
        </w:tc>
        <w:tc>
          <w:tcPr>
            <w:tcW w:w="65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F0164" w14:textId="77777777" w:rsidR="00B611A2" w:rsidRDefault="00B611A2">
            <w:pPr>
              <w:spacing w:after="0" w:line="240" w:lineRule="auto"/>
            </w:pPr>
          </w:p>
        </w:tc>
      </w:tr>
      <w:tr w:rsidR="00B611A2" w14:paraId="618F0168" w14:textId="77777777">
        <w:trPr>
          <w:trHeight w:val="416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F0166" w14:textId="77777777" w:rsidR="00B611A2" w:rsidRDefault="006937D7">
            <w:pPr>
              <w:spacing w:after="0" w:line="240" w:lineRule="auto"/>
            </w:pPr>
            <w:r>
              <w:t>Ethnic group</w:t>
            </w:r>
          </w:p>
        </w:tc>
        <w:tc>
          <w:tcPr>
            <w:tcW w:w="65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F0167" w14:textId="77777777" w:rsidR="00B611A2" w:rsidRDefault="00B611A2">
            <w:pPr>
              <w:spacing w:after="0" w:line="240" w:lineRule="auto"/>
            </w:pPr>
          </w:p>
        </w:tc>
      </w:tr>
      <w:tr w:rsidR="00B611A2" w14:paraId="618F016B" w14:textId="77777777"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F0169" w14:textId="77777777" w:rsidR="00B611A2" w:rsidRDefault="006937D7">
            <w:pPr>
              <w:spacing w:after="0" w:line="240" w:lineRule="auto"/>
            </w:pPr>
            <w:r>
              <w:t>Reason for hospital admission</w:t>
            </w:r>
          </w:p>
        </w:tc>
        <w:tc>
          <w:tcPr>
            <w:tcW w:w="65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F016A" w14:textId="77777777" w:rsidR="00B611A2" w:rsidRDefault="00B611A2">
            <w:pPr>
              <w:spacing w:after="0" w:line="240" w:lineRule="auto"/>
            </w:pPr>
          </w:p>
        </w:tc>
      </w:tr>
      <w:tr w:rsidR="00B611A2" w14:paraId="618F016E" w14:textId="77777777">
        <w:trPr>
          <w:trHeight w:val="430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F016C" w14:textId="77777777" w:rsidR="00B611A2" w:rsidRDefault="006937D7">
            <w:pPr>
              <w:spacing w:after="0" w:line="240" w:lineRule="auto"/>
            </w:pPr>
            <w:r>
              <w:t>Quit date</w:t>
            </w:r>
          </w:p>
        </w:tc>
        <w:tc>
          <w:tcPr>
            <w:tcW w:w="65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F016D" w14:textId="77777777" w:rsidR="00B611A2" w:rsidRDefault="00B611A2">
            <w:pPr>
              <w:spacing w:after="0" w:line="240" w:lineRule="auto"/>
            </w:pPr>
          </w:p>
        </w:tc>
      </w:tr>
      <w:tr w:rsidR="00803C37" w14:paraId="458D6E88" w14:textId="77777777" w:rsidTr="00BB4C43">
        <w:trPr>
          <w:trHeight w:val="430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A2575" w14:textId="2ACDF583" w:rsidR="00803C37" w:rsidRPr="00DA267E" w:rsidRDefault="00803C37" w:rsidP="00803C37">
            <w:pPr>
              <w:spacing w:after="0" w:line="240" w:lineRule="auto"/>
              <w:rPr>
                <w:highlight w:val="yellow"/>
              </w:rPr>
            </w:pPr>
            <w:r w:rsidRPr="00DA267E">
              <w:rPr>
                <w:highlight w:val="yellow"/>
              </w:rPr>
              <w:t>Discharge date</w:t>
            </w:r>
          </w:p>
        </w:tc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5BB4C" w14:textId="3A5062A7" w:rsidR="00803C37" w:rsidRPr="00DA267E" w:rsidRDefault="00803C37" w:rsidP="00803C37">
            <w:pPr>
              <w:spacing w:after="0" w:line="240" w:lineRule="auto"/>
              <w:rPr>
                <w:highlight w:val="yellow"/>
              </w:rPr>
            </w:pPr>
            <w:r w:rsidRPr="00DA267E">
              <w:rPr>
                <w:highlight w:val="yellow"/>
              </w:rPr>
              <w:t xml:space="preserve">                                                                   </w:t>
            </w:r>
          </w:p>
        </w:tc>
        <w:tc>
          <w:tcPr>
            <w:tcW w:w="3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5861F" w14:textId="77777777" w:rsidR="00803C37" w:rsidRPr="00DA267E" w:rsidRDefault="00803C37" w:rsidP="00803C37">
            <w:pPr>
              <w:spacing w:after="0" w:line="240" w:lineRule="auto"/>
              <w:rPr>
                <w:b/>
                <w:bCs/>
                <w:i/>
                <w:iCs/>
                <w:highlight w:val="yellow"/>
              </w:rPr>
            </w:pPr>
            <w:r w:rsidRPr="00DA267E">
              <w:rPr>
                <w:highlight w:val="yellow"/>
              </w:rPr>
              <w:t xml:space="preserve">  </w:t>
            </w:r>
            <w:r w:rsidRPr="00DA267E">
              <w:rPr>
                <w:b/>
                <w:bCs/>
                <w:highlight w:val="yellow"/>
              </w:rPr>
              <w:t xml:space="preserve">NB! </w:t>
            </w:r>
            <w:r w:rsidRPr="00DA267E">
              <w:rPr>
                <w:b/>
                <w:bCs/>
                <w:i/>
                <w:iCs/>
                <w:highlight w:val="yellow"/>
              </w:rPr>
              <w:t xml:space="preserve">Do not send referral to the                                                                                                </w:t>
            </w:r>
          </w:p>
          <w:p w14:paraId="46ABBD64" w14:textId="58572ADA" w:rsidR="00803C37" w:rsidRPr="00DA267E" w:rsidRDefault="00803C37" w:rsidP="00803C37">
            <w:pPr>
              <w:spacing w:after="0" w:line="240" w:lineRule="auto"/>
              <w:rPr>
                <w:highlight w:val="yellow"/>
              </w:rPr>
            </w:pPr>
            <w:r w:rsidRPr="00DA267E">
              <w:rPr>
                <w:b/>
                <w:bCs/>
                <w:i/>
                <w:iCs/>
                <w:highlight w:val="yellow"/>
              </w:rPr>
              <w:t xml:space="preserve">          Pharmacy* before discharge</w:t>
            </w:r>
          </w:p>
        </w:tc>
      </w:tr>
      <w:tr w:rsidR="00803C37" w14:paraId="358DC26D" w14:textId="77777777" w:rsidTr="00F602FE">
        <w:trPr>
          <w:trHeight w:val="430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64300" w14:textId="2313D400" w:rsidR="00803C37" w:rsidRPr="00DA267E" w:rsidRDefault="00803C37" w:rsidP="00803C37">
            <w:pPr>
              <w:spacing w:after="0" w:line="240" w:lineRule="auto"/>
              <w:rPr>
                <w:highlight w:val="yellow"/>
              </w:rPr>
            </w:pPr>
            <w:r w:rsidRPr="00DA267E">
              <w:rPr>
                <w:highlight w:val="yellow"/>
              </w:rPr>
              <w:t>*Pharmacy for referral</w:t>
            </w:r>
          </w:p>
        </w:tc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8BF91" w14:textId="77777777" w:rsidR="00803C37" w:rsidRPr="00DA267E" w:rsidRDefault="00803C37" w:rsidP="00803C37">
            <w:pPr>
              <w:spacing w:after="0" w:line="240" w:lineRule="auto"/>
              <w:rPr>
                <w:highlight w:val="yellow"/>
              </w:rPr>
            </w:pPr>
            <w:r w:rsidRPr="00DA267E">
              <w:rPr>
                <w:highlight w:val="yellow"/>
              </w:rPr>
              <w:t>Name:</w:t>
            </w:r>
          </w:p>
          <w:p w14:paraId="2C9A0707" w14:textId="77777777" w:rsidR="00803C37" w:rsidRPr="00DA267E" w:rsidRDefault="00803C37" w:rsidP="00803C37">
            <w:pPr>
              <w:spacing w:after="0" w:line="240" w:lineRule="auto"/>
              <w:rPr>
                <w:sz w:val="8"/>
                <w:szCs w:val="8"/>
                <w:highlight w:val="yellow"/>
              </w:rPr>
            </w:pPr>
          </w:p>
          <w:p w14:paraId="2C0C59DB" w14:textId="77777777" w:rsidR="00803C37" w:rsidRPr="00DA267E" w:rsidRDefault="00803C37" w:rsidP="00803C37">
            <w:pPr>
              <w:spacing w:after="0" w:line="240" w:lineRule="auto"/>
              <w:rPr>
                <w:highlight w:val="yellow"/>
              </w:rPr>
            </w:pPr>
            <w:r w:rsidRPr="00DA267E">
              <w:rPr>
                <w:highlight w:val="yellow"/>
              </w:rPr>
              <w:t>Address:</w:t>
            </w:r>
          </w:p>
          <w:p w14:paraId="28E1F264" w14:textId="77777777" w:rsidR="00803C37" w:rsidRPr="00DA267E" w:rsidRDefault="00803C37" w:rsidP="00803C37">
            <w:pPr>
              <w:spacing w:after="0" w:line="240" w:lineRule="auto"/>
              <w:rPr>
                <w:sz w:val="8"/>
                <w:szCs w:val="8"/>
                <w:highlight w:val="yellow"/>
              </w:rPr>
            </w:pPr>
          </w:p>
        </w:tc>
        <w:tc>
          <w:tcPr>
            <w:tcW w:w="3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FF6E1" w14:textId="77777777" w:rsidR="00803C37" w:rsidRPr="00DA267E" w:rsidRDefault="00803C37" w:rsidP="00803C37">
            <w:pPr>
              <w:spacing w:after="0" w:line="240" w:lineRule="auto"/>
              <w:rPr>
                <w:highlight w:val="yellow"/>
              </w:rPr>
            </w:pPr>
            <w:r w:rsidRPr="00DA267E">
              <w:rPr>
                <w:highlight w:val="yellow"/>
              </w:rPr>
              <w:t xml:space="preserve">  Postcode:</w:t>
            </w:r>
          </w:p>
          <w:p w14:paraId="5B0F0B26" w14:textId="77777777" w:rsidR="00803C37" w:rsidRPr="00DA267E" w:rsidRDefault="00803C37" w:rsidP="00803C37">
            <w:pPr>
              <w:spacing w:after="0" w:line="240" w:lineRule="auto"/>
              <w:rPr>
                <w:sz w:val="8"/>
                <w:szCs w:val="8"/>
                <w:highlight w:val="yellow"/>
              </w:rPr>
            </w:pPr>
          </w:p>
          <w:p w14:paraId="7FD550E8" w14:textId="6B2BA2EB" w:rsidR="00803C37" w:rsidRPr="00DA267E" w:rsidRDefault="00803C37" w:rsidP="00803C37">
            <w:pPr>
              <w:spacing w:after="0" w:line="240" w:lineRule="auto"/>
              <w:rPr>
                <w:highlight w:val="yellow"/>
              </w:rPr>
            </w:pPr>
            <w:r w:rsidRPr="00DA267E">
              <w:rPr>
                <w:highlight w:val="yellow"/>
              </w:rPr>
              <w:t xml:space="preserve">  ODS Code:</w:t>
            </w:r>
          </w:p>
        </w:tc>
      </w:tr>
      <w:tr w:rsidR="00B611A2" w14:paraId="618F0173" w14:textId="77777777"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F016F" w14:textId="77777777" w:rsidR="00B611A2" w:rsidRDefault="006937D7">
            <w:pPr>
              <w:spacing w:after="0" w:line="240" w:lineRule="auto"/>
            </w:pPr>
            <w:r>
              <w:t>NRT 1 supplied on discharge</w:t>
            </w:r>
          </w:p>
        </w:tc>
        <w:tc>
          <w:tcPr>
            <w:tcW w:w="3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F0170" w14:textId="77777777" w:rsidR="00B611A2" w:rsidRDefault="00B611A2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F0171" w14:textId="77777777" w:rsidR="00B611A2" w:rsidRDefault="006937D7">
            <w:pPr>
              <w:spacing w:after="0" w:line="240" w:lineRule="auto"/>
            </w:pPr>
            <w:r>
              <w:t>Quantity of NRT 1 (Days)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F0172" w14:textId="77777777" w:rsidR="00B611A2" w:rsidRDefault="00B611A2">
            <w:pPr>
              <w:spacing w:after="0" w:line="240" w:lineRule="auto"/>
            </w:pPr>
          </w:p>
        </w:tc>
      </w:tr>
      <w:tr w:rsidR="00B611A2" w14:paraId="618F0178" w14:textId="77777777"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F0174" w14:textId="77777777" w:rsidR="00B611A2" w:rsidRDefault="006937D7">
            <w:pPr>
              <w:spacing w:after="0" w:line="240" w:lineRule="auto"/>
            </w:pPr>
            <w:r>
              <w:t>NRT 2 supplied on discharge</w:t>
            </w:r>
          </w:p>
        </w:tc>
        <w:tc>
          <w:tcPr>
            <w:tcW w:w="3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F0175" w14:textId="77777777" w:rsidR="00B611A2" w:rsidRDefault="00B611A2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F0176" w14:textId="77777777" w:rsidR="00B611A2" w:rsidRDefault="006937D7">
            <w:pPr>
              <w:spacing w:after="0" w:line="240" w:lineRule="auto"/>
            </w:pPr>
            <w:r>
              <w:t>Quantity of NRT 2 (Days)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F0177" w14:textId="77777777" w:rsidR="00B611A2" w:rsidRDefault="00B611A2">
            <w:pPr>
              <w:spacing w:after="0" w:line="240" w:lineRule="auto"/>
            </w:pPr>
          </w:p>
        </w:tc>
      </w:tr>
      <w:tr w:rsidR="00B611A2" w14:paraId="618F017B" w14:textId="77777777"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F0179" w14:textId="77777777" w:rsidR="00B611A2" w:rsidRDefault="006937D7">
            <w:pPr>
              <w:spacing w:after="0" w:line="240" w:lineRule="auto"/>
            </w:pPr>
            <w:r>
              <w:t>GP Practice identifier – where patient is registered</w:t>
            </w:r>
          </w:p>
        </w:tc>
        <w:tc>
          <w:tcPr>
            <w:tcW w:w="65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F017A" w14:textId="77777777" w:rsidR="00B611A2" w:rsidRDefault="00B611A2">
            <w:pPr>
              <w:spacing w:after="0" w:line="240" w:lineRule="auto"/>
            </w:pPr>
          </w:p>
        </w:tc>
      </w:tr>
      <w:tr w:rsidR="00B611A2" w14:paraId="618F017E" w14:textId="77777777"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F017C" w14:textId="77777777" w:rsidR="00B611A2" w:rsidRDefault="006937D7">
            <w:pPr>
              <w:spacing w:after="0" w:line="240" w:lineRule="auto"/>
            </w:pPr>
            <w:r>
              <w:t>Contact details of the referring Tobacco Dependency Team</w:t>
            </w:r>
          </w:p>
        </w:tc>
        <w:tc>
          <w:tcPr>
            <w:tcW w:w="65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F017D" w14:textId="6E4D7C55" w:rsidR="00B611A2" w:rsidRDefault="006937D7">
            <w:pPr>
              <w:spacing w:after="0" w:line="240" w:lineRule="auto"/>
            </w:pPr>
            <w:r>
              <w:rPr>
                <w:i/>
                <w:iCs/>
              </w:rPr>
              <w:t>Insert:</w:t>
            </w:r>
            <w:r>
              <w:t xml:space="preserve"> TDT </w:t>
            </w:r>
            <w:r w:rsidR="001E234C">
              <w:t>contact</w:t>
            </w:r>
            <w:r>
              <w:t xml:space="preserve"> email address </w:t>
            </w:r>
            <w:r w:rsidR="006E3892">
              <w:t>(</w:t>
            </w:r>
            <w:r>
              <w:t>&amp; Tel No. if available)</w:t>
            </w:r>
          </w:p>
        </w:tc>
      </w:tr>
      <w:tr w:rsidR="00B611A2" w14:paraId="618F0182" w14:textId="77777777"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F017F" w14:textId="77777777" w:rsidR="00B611A2" w:rsidRDefault="00B611A2">
            <w:pPr>
              <w:spacing w:after="0" w:line="240" w:lineRule="auto"/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F0180" w14:textId="77777777" w:rsidR="00B611A2" w:rsidRDefault="006937D7">
            <w:pPr>
              <w:spacing w:after="0" w:line="240" w:lineRule="auto"/>
            </w:pPr>
            <w:r>
              <w:t>TDT Advisor’s Name</w:t>
            </w:r>
          </w:p>
        </w:tc>
        <w:tc>
          <w:tcPr>
            <w:tcW w:w="4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F0181" w14:textId="77777777" w:rsidR="00B611A2" w:rsidRDefault="00B611A2">
            <w:pPr>
              <w:spacing w:after="0" w:line="240" w:lineRule="auto"/>
            </w:pPr>
          </w:p>
        </w:tc>
      </w:tr>
      <w:tr w:rsidR="00B611A2" w14:paraId="618F0185" w14:textId="77777777">
        <w:trPr>
          <w:trHeight w:val="4505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FACC1" w14:textId="4B199E7B" w:rsidR="00B611A2" w:rsidRDefault="006937D7">
            <w:pPr>
              <w:spacing w:after="0" w:line="240" w:lineRule="auto"/>
            </w:pPr>
            <w:r>
              <w:t>Notes (including any Fagestrom Score and adverse drug reaction/s)</w:t>
            </w:r>
            <w:r w:rsidR="00262BD9">
              <w:t>.  It may be helpful to include preferred contact method</w:t>
            </w:r>
            <w:r w:rsidR="00286F6A">
              <w:t xml:space="preserve"> and best contact time/s.</w:t>
            </w:r>
            <w:r w:rsidR="000601A5">
              <w:t xml:space="preserve">      </w:t>
            </w:r>
          </w:p>
          <w:p w14:paraId="16B7B9EF" w14:textId="77777777" w:rsidR="00B24179" w:rsidRDefault="00B24179">
            <w:pPr>
              <w:spacing w:after="0" w:line="240" w:lineRule="auto"/>
            </w:pPr>
          </w:p>
          <w:p w14:paraId="618F0183" w14:textId="6E86147E" w:rsidR="000601A5" w:rsidRPr="00F55D0E" w:rsidRDefault="000601A5">
            <w:pPr>
              <w:spacing w:after="0" w:line="240" w:lineRule="auto"/>
              <w:rPr>
                <w:b/>
                <w:bCs/>
              </w:rPr>
            </w:pPr>
            <w:r w:rsidRPr="00F55D0E">
              <w:rPr>
                <w:b/>
                <w:bCs/>
              </w:rPr>
              <w:t xml:space="preserve">NB! </w:t>
            </w:r>
            <w:r w:rsidR="00675B7C">
              <w:rPr>
                <w:b/>
                <w:bCs/>
              </w:rPr>
              <w:t>This section</w:t>
            </w:r>
            <w:r w:rsidR="00154F31">
              <w:rPr>
                <w:b/>
                <w:bCs/>
              </w:rPr>
              <w:t xml:space="preserve"> </w:t>
            </w:r>
            <w:r w:rsidR="00675B7C" w:rsidRPr="00F55D0E">
              <w:rPr>
                <w:b/>
                <w:bCs/>
              </w:rPr>
              <w:t xml:space="preserve">will be </w:t>
            </w:r>
            <w:r w:rsidR="00675B7C">
              <w:rPr>
                <w:b/>
                <w:bCs/>
              </w:rPr>
              <w:t>included</w:t>
            </w:r>
            <w:r w:rsidR="00675B7C" w:rsidRPr="00F55D0E">
              <w:rPr>
                <w:b/>
                <w:bCs/>
              </w:rPr>
              <w:t xml:space="preserve"> in audit reports</w:t>
            </w:r>
            <w:r w:rsidR="00154F31">
              <w:rPr>
                <w:b/>
                <w:bCs/>
              </w:rPr>
              <w:t xml:space="preserve">. </w:t>
            </w:r>
            <w:r w:rsidRPr="00F55D0E">
              <w:rPr>
                <w:b/>
                <w:bCs/>
              </w:rPr>
              <w:t xml:space="preserve">DO NOT </w:t>
            </w:r>
            <w:r w:rsidR="00133A04">
              <w:rPr>
                <w:b/>
                <w:bCs/>
              </w:rPr>
              <w:t>enter</w:t>
            </w:r>
            <w:r w:rsidRPr="00F55D0E">
              <w:rPr>
                <w:b/>
                <w:bCs/>
              </w:rPr>
              <w:t xml:space="preserve"> any </w:t>
            </w:r>
            <w:r w:rsidR="00F144DB">
              <w:rPr>
                <w:b/>
                <w:bCs/>
              </w:rPr>
              <w:t>P</w:t>
            </w:r>
            <w:r w:rsidR="00F55D0E">
              <w:rPr>
                <w:b/>
                <w:bCs/>
              </w:rPr>
              <w:t>erson</w:t>
            </w:r>
            <w:r w:rsidRPr="00F55D0E">
              <w:rPr>
                <w:b/>
                <w:bCs/>
              </w:rPr>
              <w:t xml:space="preserve"> </w:t>
            </w:r>
            <w:r w:rsidR="00F144DB">
              <w:rPr>
                <w:b/>
                <w:bCs/>
              </w:rPr>
              <w:t>I</w:t>
            </w:r>
            <w:r w:rsidRPr="00F55D0E">
              <w:rPr>
                <w:b/>
                <w:bCs/>
              </w:rPr>
              <w:t>dentifiable</w:t>
            </w:r>
            <w:r w:rsidR="00F55D0E" w:rsidRPr="00F55D0E">
              <w:rPr>
                <w:b/>
                <w:bCs/>
              </w:rPr>
              <w:t xml:space="preserve"> </w:t>
            </w:r>
            <w:r w:rsidR="00F144DB">
              <w:rPr>
                <w:b/>
                <w:bCs/>
              </w:rPr>
              <w:t>D</w:t>
            </w:r>
            <w:r w:rsidR="00F55D0E" w:rsidRPr="00F55D0E">
              <w:rPr>
                <w:b/>
                <w:bCs/>
              </w:rPr>
              <w:t>ata</w:t>
            </w:r>
            <w:r w:rsidR="00F144DB">
              <w:rPr>
                <w:b/>
                <w:bCs/>
              </w:rPr>
              <w:t xml:space="preserve"> (PID)</w:t>
            </w:r>
            <w:r w:rsidR="00675B7C">
              <w:rPr>
                <w:b/>
                <w:bCs/>
              </w:rPr>
              <w:t>.</w:t>
            </w:r>
          </w:p>
        </w:tc>
        <w:tc>
          <w:tcPr>
            <w:tcW w:w="65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F0184" w14:textId="77777777" w:rsidR="00B611A2" w:rsidRDefault="00B611A2">
            <w:pPr>
              <w:spacing w:after="0" w:line="240" w:lineRule="auto"/>
            </w:pPr>
          </w:p>
        </w:tc>
      </w:tr>
    </w:tbl>
    <w:p w14:paraId="618F0186" w14:textId="77777777" w:rsidR="00B611A2" w:rsidRDefault="00B611A2">
      <w:pPr>
        <w:jc w:val="center"/>
      </w:pPr>
    </w:p>
    <w:sectPr w:rsidR="00B611A2" w:rsidSect="00DA267E">
      <w:headerReference w:type="default" r:id="rId6"/>
      <w:pgSz w:w="11906" w:h="16838"/>
      <w:pgMar w:top="1134" w:right="1440" w:bottom="851" w:left="1440" w:header="426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EEAA1" w14:textId="77777777" w:rsidR="00DD540F" w:rsidRDefault="00DD540F">
      <w:pPr>
        <w:spacing w:after="0" w:line="240" w:lineRule="auto"/>
      </w:pPr>
      <w:r>
        <w:separator/>
      </w:r>
    </w:p>
  </w:endnote>
  <w:endnote w:type="continuationSeparator" w:id="0">
    <w:p w14:paraId="0EADD527" w14:textId="77777777" w:rsidR="00DD540F" w:rsidRDefault="00DD5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EC227" w14:textId="77777777" w:rsidR="00DD540F" w:rsidRDefault="00DD540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0621253" w14:textId="77777777" w:rsidR="00DD540F" w:rsidRDefault="00DD5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F0155" w14:textId="77777777" w:rsidR="0074205B" w:rsidRDefault="006937D7">
    <w:r>
      <w:rPr>
        <w:noProof/>
      </w:rPr>
      <w:drawing>
        <wp:anchor distT="0" distB="0" distL="114300" distR="114300" simplePos="0" relativeHeight="251659264" behindDoc="0" locked="0" layoutInCell="1" allowOverlap="1" wp14:anchorId="618F014D" wp14:editId="618F014E">
          <wp:simplePos x="0" y="0"/>
          <wp:positionH relativeFrom="margin">
            <wp:align>right</wp:align>
          </wp:positionH>
          <wp:positionV relativeFrom="paragraph">
            <wp:posOffset>98864</wp:posOffset>
          </wp:positionV>
          <wp:extent cx="1105537" cy="437512"/>
          <wp:effectExtent l="0" t="0" r="0" b="638"/>
          <wp:wrapThrough wrapText="bothSides">
            <wp:wrapPolygon edited="0">
              <wp:start x="0" y="0"/>
              <wp:lineTo x="0" y="20691"/>
              <wp:lineTo x="21215" y="20691"/>
              <wp:lineTo x="21215" y="0"/>
              <wp:lineTo x="0" y="0"/>
            </wp:wrapPolygon>
          </wp:wrapThrough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5537" cy="43751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normaltextrun"/>
        <w:rFonts w:ascii="Arial" w:hAnsi="Arial" w:cs="Arial"/>
        <w:b/>
        <w:bCs/>
        <w:color w:val="0070C0"/>
        <w:sz w:val="32"/>
        <w:szCs w:val="32"/>
        <w:shd w:val="clear" w:color="auto" w:fill="FFFFFF"/>
      </w:rPr>
      <w:t>Community Pharmacy NHS</w:t>
    </w:r>
  </w:p>
  <w:p w14:paraId="618F0156" w14:textId="77777777" w:rsidR="0074205B" w:rsidRDefault="006937D7">
    <w:r>
      <w:rPr>
        <w:rStyle w:val="normaltextrun"/>
        <w:rFonts w:ascii="Arial" w:hAnsi="Arial" w:cs="Arial"/>
        <w:b/>
        <w:bCs/>
        <w:color w:val="0070C0"/>
        <w:sz w:val="32"/>
        <w:szCs w:val="32"/>
        <w:shd w:val="clear" w:color="auto" w:fill="FFFFFF"/>
      </w:rPr>
      <w:t>Smoking Cessation Service</w:t>
    </w:r>
  </w:p>
  <w:p w14:paraId="618F0157" w14:textId="77777777" w:rsidR="0074205B" w:rsidRDefault="006937D7">
    <w:pPr>
      <w:jc w:val="center"/>
    </w:pPr>
    <w:r>
      <w:rPr>
        <w:b/>
        <w:bCs/>
        <w:i/>
        <w:iCs/>
      </w:rPr>
      <w:t>Dataset for transfer from NHS Trusts to Pharmacies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1A2"/>
    <w:rsid w:val="000601A5"/>
    <w:rsid w:val="00133A04"/>
    <w:rsid w:val="00154F31"/>
    <w:rsid w:val="001E234C"/>
    <w:rsid w:val="002114BA"/>
    <w:rsid w:val="00262BD9"/>
    <w:rsid w:val="00286F6A"/>
    <w:rsid w:val="002F7B2A"/>
    <w:rsid w:val="00424BD7"/>
    <w:rsid w:val="00445804"/>
    <w:rsid w:val="00675B7C"/>
    <w:rsid w:val="006937D7"/>
    <w:rsid w:val="006E3892"/>
    <w:rsid w:val="006E7AD7"/>
    <w:rsid w:val="00803C37"/>
    <w:rsid w:val="00B24179"/>
    <w:rsid w:val="00B611A2"/>
    <w:rsid w:val="00BD6FE4"/>
    <w:rsid w:val="00CA4141"/>
    <w:rsid w:val="00DA267E"/>
    <w:rsid w:val="00DD540F"/>
    <w:rsid w:val="00F144DB"/>
    <w:rsid w:val="00F5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F014D"/>
  <w15:docId w15:val="{E1A40124-6FA5-4A33-AD92-9D22A62A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b/>
      <w:bCs/>
      <w:kern w:val="3"/>
      <w:sz w:val="48"/>
      <w:szCs w:val="48"/>
      <w:lang w:eastAsia="en-GB"/>
    </w:rPr>
  </w:style>
  <w:style w:type="character" w:customStyle="1" w:styleId="normaltextrun">
    <w:name w:val="normaltextrun"/>
    <w:basedOn w:val="DefaultParagraphFont"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4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King (MLCSU)</dc:creator>
  <dc:description/>
  <cp:lastModifiedBy>Kathryn Jones</cp:lastModifiedBy>
  <cp:revision>2</cp:revision>
  <dcterms:created xsi:type="dcterms:W3CDTF">2023-01-23T11:54:00Z</dcterms:created>
  <dcterms:modified xsi:type="dcterms:W3CDTF">2023-01-23T11:54:00Z</dcterms:modified>
</cp:coreProperties>
</file>